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038D5" w:rsidRDefault="00A038D5" w:rsidP="00A038D5">
      <w:pPr>
        <w:pStyle w:val="Kop1"/>
        <w:pBdr>
          <w:bottom w:val="single" w:sz="4" w:space="1" w:color="000000"/>
        </w:pBdr>
        <w:jc w:val="center"/>
        <w:rPr>
          <w:b/>
          <w:sz w:val="40"/>
        </w:rPr>
      </w:pPr>
      <w:r>
        <w:rPr>
          <w:b/>
          <w:sz w:val="40"/>
        </w:rPr>
        <w:t>Protocollenboek</w:t>
      </w:r>
    </w:p>
    <w:p w:rsidR="005B5784" w:rsidRDefault="00A038D5" w:rsidP="00A038D5">
      <w:r>
        <w:br/>
      </w:r>
    </w:p>
    <w:p w:rsidR="005B5784" w:rsidRDefault="005B5784" w:rsidP="005B5784">
      <w:pPr>
        <w:pStyle w:val="Geenafstand"/>
      </w:pPr>
      <w:r w:rsidRPr="005B5784">
        <w:rPr>
          <w:rStyle w:val="Zwaar"/>
          <w:rFonts w:ascii="Open Sans" w:hAnsi="Open Sans" w:cs="Helvetica"/>
          <w:sz w:val="20"/>
          <w:szCs w:val="20"/>
        </w:rPr>
        <w:t>Deel 1: Gevaarlijke stoffen.</w:t>
      </w:r>
      <w:r>
        <w:br/>
      </w:r>
      <w:r>
        <w:t>Per gebruikte tandheelkundige product wordt hierin beschreven hoe gehandeld moet worden in geval van een calamiteit. Hierbij kunnen we denken aan bijvoorbeeld het in contact komen van een product met het oog.</w:t>
      </w:r>
      <w:r>
        <w:br/>
      </w:r>
    </w:p>
    <w:p w:rsidR="005B5784" w:rsidRPr="005B5784" w:rsidRDefault="005B5784" w:rsidP="005B5784">
      <w:pPr>
        <w:pStyle w:val="Geenafstand"/>
        <w:rPr>
          <w:b/>
        </w:rPr>
      </w:pPr>
      <w:r w:rsidRPr="005B5784">
        <w:rPr>
          <w:rStyle w:val="Zwaar"/>
          <w:rFonts w:ascii="Open Sans" w:hAnsi="Open Sans" w:cs="Helvetica"/>
          <w:sz w:val="20"/>
          <w:szCs w:val="20"/>
        </w:rPr>
        <w:t>Deel 2: De sterilisatie, omloop en veiligheid.</w:t>
      </w:r>
      <w:r>
        <w:br/>
      </w:r>
      <w:r w:rsidRPr="005B5784">
        <w:rPr>
          <w:b/>
        </w:rPr>
        <w:t>Protocollen:</w:t>
      </w:r>
    </w:p>
    <w:p w:rsidR="005B5784" w:rsidRDefault="005B5784" w:rsidP="005B5784">
      <w:pPr>
        <w:pStyle w:val="Geenafstand"/>
      </w:pPr>
      <w:r>
        <w:t xml:space="preserve">- </w:t>
      </w:r>
      <w:r>
        <w:t>Praktijk openen</w:t>
      </w:r>
    </w:p>
    <w:p w:rsidR="005B5784" w:rsidRDefault="005B5784" w:rsidP="005B5784">
      <w:pPr>
        <w:pStyle w:val="Geenafstand"/>
      </w:pPr>
      <w:r>
        <w:t xml:space="preserve">- </w:t>
      </w:r>
      <w:r>
        <w:t>Praktijk sluiten</w:t>
      </w:r>
    </w:p>
    <w:p w:rsidR="005B5784" w:rsidRDefault="005B5784" w:rsidP="005B5784">
      <w:pPr>
        <w:pStyle w:val="Geenafstand"/>
      </w:pPr>
      <w:r>
        <w:t xml:space="preserve">- </w:t>
      </w:r>
      <w:r>
        <w:t>Patiënt sluiten en nieuwe openen (tussen de patiënten in)</w:t>
      </w:r>
    </w:p>
    <w:p w:rsidR="005B5784" w:rsidRDefault="005B5784" w:rsidP="005B5784">
      <w:pPr>
        <w:pStyle w:val="Geenafstand"/>
      </w:pPr>
      <w:r>
        <w:t xml:space="preserve">- </w:t>
      </w:r>
      <w:r>
        <w:t>Persoonlijke hygiëne</w:t>
      </w:r>
    </w:p>
    <w:p w:rsidR="005B5784" w:rsidRDefault="005B5784" w:rsidP="005B5784">
      <w:pPr>
        <w:pStyle w:val="Geenafstand"/>
      </w:pPr>
      <w:r>
        <w:t xml:space="preserve">- </w:t>
      </w:r>
      <w:r>
        <w:t>Persoonlijke beschermingsmiddelen</w:t>
      </w:r>
    </w:p>
    <w:p w:rsidR="005B5784" w:rsidRDefault="005B5784" w:rsidP="005B5784">
      <w:pPr>
        <w:pStyle w:val="Geenafstand"/>
      </w:pPr>
      <w:r>
        <w:t xml:space="preserve">- </w:t>
      </w:r>
      <w:r>
        <w:t>Handhygiëne en het dragen van handschoenen</w:t>
      </w:r>
    </w:p>
    <w:p w:rsidR="005B5784" w:rsidRDefault="005B5784" w:rsidP="005B5784">
      <w:pPr>
        <w:pStyle w:val="Geenafstand"/>
      </w:pPr>
      <w:r>
        <w:t xml:space="preserve">- </w:t>
      </w:r>
      <w:r>
        <w:t>Voor schoonmaken en steriliseren van de instrumenten</w:t>
      </w:r>
    </w:p>
    <w:p w:rsidR="005B5784" w:rsidRDefault="005B5784" w:rsidP="005B5784">
      <w:pPr>
        <w:pStyle w:val="Geenafstand"/>
      </w:pPr>
      <w:r>
        <w:t xml:space="preserve">- </w:t>
      </w:r>
      <w:r>
        <w:t>Melding van infecties medewerkers</w:t>
      </w:r>
    </w:p>
    <w:p w:rsidR="005B5784" w:rsidRDefault="005B5784" w:rsidP="005B5784">
      <w:pPr>
        <w:pStyle w:val="Geenafstand"/>
      </w:pPr>
      <w:r>
        <w:t xml:space="preserve">- </w:t>
      </w:r>
      <w:r>
        <w:t>Vaccinatie hepatitis B</w:t>
      </w:r>
    </w:p>
    <w:p w:rsidR="005B5784" w:rsidRDefault="005B5784" w:rsidP="005B5784">
      <w:pPr>
        <w:pStyle w:val="Geenafstand"/>
      </w:pPr>
      <w:r>
        <w:t xml:space="preserve">- </w:t>
      </w:r>
      <w:r>
        <w:t>Voorkomen van accidenteel bloedcontact</w:t>
      </w:r>
    </w:p>
    <w:p w:rsidR="005B5784" w:rsidRDefault="005B5784" w:rsidP="005B5784">
      <w:pPr>
        <w:pStyle w:val="Geenafstand"/>
      </w:pPr>
      <w:r>
        <w:t xml:space="preserve">- </w:t>
      </w:r>
      <w:r>
        <w:t>Werkwijze en melding accidenteel bloedcontact</w:t>
      </w:r>
    </w:p>
    <w:p w:rsidR="005B5784" w:rsidRDefault="005B5784" w:rsidP="005B5784">
      <w:pPr>
        <w:pStyle w:val="Geenafstand"/>
      </w:pPr>
      <w:r>
        <w:t xml:space="preserve">- </w:t>
      </w:r>
      <w:r>
        <w:t>Tandheelkundige behandeling van geïdentificeerde risicopatiënten</w:t>
      </w:r>
    </w:p>
    <w:p w:rsidR="005B5784" w:rsidRDefault="005B5784" w:rsidP="005B5784">
      <w:pPr>
        <w:pStyle w:val="Geenafstand"/>
      </w:pPr>
      <w:r>
        <w:t xml:space="preserve">- </w:t>
      </w:r>
      <w:r>
        <w:t>Desinfectie van afdrukken en werkstukken</w:t>
      </w:r>
    </w:p>
    <w:p w:rsidR="005B5784" w:rsidRDefault="005B5784" w:rsidP="005B5784">
      <w:pPr>
        <w:pStyle w:val="Geenafstand"/>
      </w:pPr>
      <w:r>
        <w:t xml:space="preserve">- </w:t>
      </w:r>
      <w:r>
        <w:t>Digitale intra-orale röntgenopnamen</w:t>
      </w:r>
    </w:p>
    <w:p w:rsidR="005B5784" w:rsidRDefault="005B5784" w:rsidP="005B5784">
      <w:pPr>
        <w:pStyle w:val="Geenafstand"/>
      </w:pPr>
      <w:r>
        <w:t xml:space="preserve">- </w:t>
      </w:r>
      <w:r>
        <w:t>Reiniging, desinfectie en sterilisatie</w:t>
      </w:r>
    </w:p>
    <w:p w:rsidR="005B5784" w:rsidRDefault="005B5784" w:rsidP="005B5784">
      <w:pPr>
        <w:pStyle w:val="Geenafstand"/>
      </w:pPr>
      <w:r>
        <w:t xml:space="preserve">- </w:t>
      </w:r>
      <w:r>
        <w:t>Voor het dagelijks toetsen van de autoclaven op een correcte werking</w:t>
      </w:r>
    </w:p>
    <w:p w:rsidR="005B5784" w:rsidRDefault="005B5784" w:rsidP="005B5784">
      <w:pPr>
        <w:pStyle w:val="Geenafstand"/>
      </w:pPr>
      <w:r>
        <w:t xml:space="preserve">- </w:t>
      </w:r>
      <w:r>
        <w:t>Hygiëne protocol sterilisatie ruimte</w:t>
      </w:r>
    </w:p>
    <w:p w:rsidR="005B5784" w:rsidRDefault="005B5784" w:rsidP="005B5784">
      <w:pPr>
        <w:pStyle w:val="Geenafstand"/>
      </w:pPr>
      <w:r>
        <w:t xml:space="preserve">- </w:t>
      </w:r>
      <w:r>
        <w:t>Hygiëne protocol behandelkamer na iedere patiënten</w:t>
      </w:r>
      <w:r>
        <w:t xml:space="preserve"> </w:t>
      </w:r>
      <w:r>
        <w:t>behandeling</w:t>
      </w:r>
    </w:p>
    <w:p w:rsidR="005B5784" w:rsidRDefault="005B5784" w:rsidP="005B5784">
      <w:pPr>
        <w:pStyle w:val="Geenafstand"/>
      </w:pPr>
      <w:r>
        <w:t xml:space="preserve">- </w:t>
      </w:r>
      <w:r>
        <w:t>Hygiëne protocol techniek ruimte</w:t>
      </w:r>
    </w:p>
    <w:p w:rsidR="005B5784" w:rsidRDefault="005B5784" w:rsidP="005B5784">
      <w:pPr>
        <w:pStyle w:val="Geenafstand"/>
      </w:pPr>
      <w:r>
        <w:t xml:space="preserve">- </w:t>
      </w:r>
      <w:r>
        <w:t>Hygiëne protocol OPG</w:t>
      </w:r>
      <w:r>
        <w:t>-</w:t>
      </w:r>
      <w:r>
        <w:t>ruimte</w:t>
      </w:r>
    </w:p>
    <w:p w:rsidR="005B5784" w:rsidRDefault="005B5784" w:rsidP="005B5784">
      <w:pPr>
        <w:pStyle w:val="Geenafstand"/>
      </w:pPr>
      <w:r>
        <w:t xml:space="preserve">- </w:t>
      </w:r>
      <w:r>
        <w:t>Hygiëne protocol balie</w:t>
      </w:r>
    </w:p>
    <w:p w:rsidR="005B5784" w:rsidRDefault="005B5784" w:rsidP="005B5784">
      <w:pPr>
        <w:pStyle w:val="Geenafstand"/>
      </w:pPr>
      <w:r>
        <w:t xml:space="preserve">- </w:t>
      </w:r>
      <w:r>
        <w:t>Hygiëne protocol kantine</w:t>
      </w:r>
      <w:r>
        <w:br/>
      </w:r>
    </w:p>
    <w:p w:rsidR="005B5784" w:rsidRPr="005B5784" w:rsidRDefault="005B5784" w:rsidP="005B5784">
      <w:pPr>
        <w:pStyle w:val="Geenafstand"/>
      </w:pPr>
      <w:r w:rsidRPr="005B5784">
        <w:rPr>
          <w:rStyle w:val="Zwaar"/>
          <w:rFonts w:ascii="Open Sans" w:hAnsi="Open Sans" w:cs="Helvetica"/>
          <w:sz w:val="20"/>
          <w:szCs w:val="20"/>
        </w:rPr>
        <w:t>Deel 3: Stralingshygiëne</w:t>
      </w:r>
    </w:p>
    <w:p w:rsidR="005B5784" w:rsidRDefault="005B5784" w:rsidP="005B5784">
      <w:pPr>
        <w:pStyle w:val="Geenafstand"/>
      </w:pPr>
      <w:r>
        <w:t xml:space="preserve">Dit stralingshygiëne protocol heeft tot doel de personeelsleden binnen </w:t>
      </w:r>
      <w:r>
        <w:t>de</w:t>
      </w:r>
      <w:r>
        <w:t xml:space="preserve"> praktijk veilig te leren werken met straling producerende apparatuur.</w:t>
      </w:r>
    </w:p>
    <w:p w:rsidR="005B5784" w:rsidRDefault="005B5784" w:rsidP="005B5784">
      <w:pPr>
        <w:pStyle w:val="Geenafstand"/>
      </w:pPr>
      <w:r>
        <w:t xml:space="preserve">Tandarts </w:t>
      </w:r>
      <w:r>
        <w:t>L. Gritter</w:t>
      </w:r>
      <w:r>
        <w:t xml:space="preserve"> heeft </w:t>
      </w:r>
      <w:r>
        <w:t>haar</w:t>
      </w:r>
      <w:r>
        <w:t xml:space="preserve"> stralingsdeskundigheid certificaat behaald. Voor alle in de praktijk aanwezige röntgenapparatuur is de stralingshygiëne berekend.</w:t>
      </w:r>
    </w:p>
    <w:p w:rsidR="005B5784" w:rsidRDefault="005B5784" w:rsidP="005B5784">
      <w:pPr>
        <w:pStyle w:val="Geenafstand"/>
      </w:pPr>
      <w:r>
        <w:t>In het protocol staat beschreven wie de apparatuur mag bedienen En hoe de apparatuur dient te worden bediend en welke apparatuur het betreft.</w:t>
      </w:r>
      <w:r>
        <w:br/>
      </w:r>
    </w:p>
    <w:p w:rsidR="005B5784" w:rsidRDefault="005B5784">
      <w:pPr>
        <w:suppressAutoHyphens w:val="0"/>
        <w:autoSpaceDN/>
        <w:spacing w:line="259" w:lineRule="auto"/>
        <w:textAlignment w:val="auto"/>
        <w:rPr>
          <w:rStyle w:val="Zwaar"/>
          <w:rFonts w:ascii="Open Sans" w:hAnsi="Open Sans" w:cs="Helvetica"/>
          <w:sz w:val="20"/>
          <w:szCs w:val="20"/>
        </w:rPr>
      </w:pPr>
      <w:r>
        <w:rPr>
          <w:rStyle w:val="Zwaar"/>
          <w:rFonts w:ascii="Open Sans" w:hAnsi="Open Sans" w:cs="Helvetica"/>
          <w:sz w:val="20"/>
          <w:szCs w:val="20"/>
        </w:rPr>
        <w:br w:type="page"/>
      </w:r>
    </w:p>
    <w:p w:rsidR="005B5784" w:rsidRPr="005B5784" w:rsidRDefault="005B5784" w:rsidP="005B5784">
      <w:pPr>
        <w:pStyle w:val="Geenafstand"/>
      </w:pPr>
      <w:r w:rsidRPr="005B5784">
        <w:rPr>
          <w:rStyle w:val="Zwaar"/>
          <w:rFonts w:ascii="Open Sans" w:hAnsi="Open Sans" w:cs="Helvetica"/>
          <w:sz w:val="20"/>
          <w:szCs w:val="20"/>
        </w:rPr>
        <w:lastRenderedPageBreak/>
        <w:t>Deel 4:</w:t>
      </w:r>
      <w:r>
        <w:rPr>
          <w:rStyle w:val="Zwaar"/>
          <w:rFonts w:ascii="Open Sans" w:hAnsi="Open Sans" w:cs="Helvetica"/>
          <w:sz w:val="20"/>
          <w:szCs w:val="20"/>
        </w:rPr>
        <w:t xml:space="preserve"> </w:t>
      </w:r>
      <w:bookmarkStart w:id="0" w:name="_GoBack"/>
      <w:bookmarkEnd w:id="0"/>
      <w:r w:rsidRPr="005B5784">
        <w:rPr>
          <w:rStyle w:val="Zwaar"/>
          <w:rFonts w:ascii="Open Sans" w:hAnsi="Open Sans" w:cs="Helvetica"/>
          <w:sz w:val="20"/>
          <w:szCs w:val="20"/>
        </w:rPr>
        <w:t>De balie.</w:t>
      </w:r>
    </w:p>
    <w:p w:rsidR="005B5784" w:rsidRDefault="005B5784" w:rsidP="005B5784">
      <w:pPr>
        <w:pStyle w:val="Geenafstand"/>
      </w:pPr>
      <w:r>
        <w:t>Hierin worden alle personeelsprotocollen, protocollen voor de dagelijkse praktische zaken rondom de balie beschreven.</w:t>
      </w:r>
    </w:p>
    <w:p w:rsidR="005B5784" w:rsidRDefault="005B5784" w:rsidP="005B5784">
      <w:pPr>
        <w:pStyle w:val="Geenafstand"/>
      </w:pPr>
      <w:r>
        <w:t xml:space="preserve">- </w:t>
      </w:r>
      <w:r>
        <w:t>Protocol praktijk openen</w:t>
      </w:r>
    </w:p>
    <w:p w:rsidR="005B5784" w:rsidRDefault="005B5784" w:rsidP="005B5784">
      <w:pPr>
        <w:pStyle w:val="Geenafstand"/>
      </w:pPr>
      <w:r>
        <w:t xml:space="preserve">- </w:t>
      </w:r>
      <w:r>
        <w:t>Protocol praktijk sluiten</w:t>
      </w:r>
    </w:p>
    <w:p w:rsidR="005B5784" w:rsidRDefault="005B5784" w:rsidP="005B5784">
      <w:pPr>
        <w:pStyle w:val="Geenafstand"/>
      </w:pPr>
      <w:r>
        <w:t xml:space="preserve">- </w:t>
      </w:r>
      <w:r>
        <w:t>Telefoonprotocol</w:t>
      </w:r>
    </w:p>
    <w:p w:rsidR="005B5784" w:rsidRDefault="005B5784" w:rsidP="005B5784">
      <w:pPr>
        <w:pStyle w:val="Geenafstand"/>
      </w:pPr>
      <w:r>
        <w:t xml:space="preserve">- </w:t>
      </w:r>
      <w:r>
        <w:t>Ontvangst protocol</w:t>
      </w:r>
    </w:p>
    <w:p w:rsidR="005B5784" w:rsidRDefault="005B5784" w:rsidP="005B5784">
      <w:pPr>
        <w:pStyle w:val="Geenafstand"/>
      </w:pPr>
      <w:r>
        <w:t xml:space="preserve">- </w:t>
      </w:r>
      <w:r>
        <w:t>Protocol planning</w:t>
      </w:r>
    </w:p>
    <w:p w:rsidR="005B5784" w:rsidRDefault="005B5784" w:rsidP="005B5784">
      <w:pPr>
        <w:pStyle w:val="Geenafstand"/>
      </w:pPr>
      <w:r>
        <w:t xml:space="preserve">- </w:t>
      </w:r>
      <w:r>
        <w:t xml:space="preserve">Protocol </w:t>
      </w:r>
      <w:proofErr w:type="gramStart"/>
      <w:r>
        <w:t>patiënten dossiers</w:t>
      </w:r>
      <w:proofErr w:type="gramEnd"/>
      <w:r>
        <w:br/>
      </w:r>
    </w:p>
    <w:p w:rsidR="005B5784" w:rsidRPr="005B5784" w:rsidRDefault="005B5784" w:rsidP="005B5784">
      <w:pPr>
        <w:pStyle w:val="Geenafstand"/>
      </w:pPr>
      <w:r w:rsidRPr="005B5784">
        <w:rPr>
          <w:rStyle w:val="Zwaar"/>
          <w:rFonts w:ascii="Open Sans" w:hAnsi="Open Sans" w:cs="Helvetica"/>
          <w:sz w:val="20"/>
          <w:szCs w:val="20"/>
        </w:rPr>
        <w:t>Deel 5: De tandheelkundige protocollen.</w:t>
      </w:r>
    </w:p>
    <w:p w:rsidR="005B5784" w:rsidRDefault="005B5784" w:rsidP="005B5784">
      <w:pPr>
        <w:pStyle w:val="Geenafstand"/>
      </w:pPr>
      <w:r>
        <w:t>In dit protocollenboek komen de protocollen voor van de volgende tandheelkundige behandelingen:</w:t>
      </w:r>
    </w:p>
    <w:p w:rsidR="005B5784" w:rsidRDefault="005B5784" w:rsidP="005B5784">
      <w:pPr>
        <w:pStyle w:val="Geenafstand"/>
      </w:pPr>
      <w:r>
        <w:t>Consultatie en diagnostiek:</w:t>
      </w:r>
    </w:p>
    <w:p w:rsidR="005B5784" w:rsidRDefault="005B5784" w:rsidP="005B5784">
      <w:pPr>
        <w:pStyle w:val="Geenafstand"/>
      </w:pPr>
      <w:r>
        <w:t xml:space="preserve">- </w:t>
      </w:r>
      <w:r>
        <w:t>Periodieke controle</w:t>
      </w:r>
    </w:p>
    <w:p w:rsidR="005B5784" w:rsidRDefault="005B5784" w:rsidP="005B5784">
      <w:pPr>
        <w:pStyle w:val="Geenafstand"/>
      </w:pPr>
      <w:r>
        <w:t xml:space="preserve">- </w:t>
      </w:r>
      <w:r>
        <w:t>Probleemgericht consult</w:t>
      </w:r>
    </w:p>
    <w:p w:rsidR="005B5784" w:rsidRDefault="005B5784" w:rsidP="005B5784">
      <w:pPr>
        <w:pStyle w:val="Geenafstand"/>
      </w:pPr>
      <w:r>
        <w:t xml:space="preserve">- </w:t>
      </w:r>
      <w:r>
        <w:t>Intake consult</w:t>
      </w:r>
    </w:p>
    <w:p w:rsidR="005B5784" w:rsidRDefault="005B5784" w:rsidP="005B5784">
      <w:pPr>
        <w:pStyle w:val="Geenafstand"/>
      </w:pPr>
      <w:r>
        <w:t xml:space="preserve">- </w:t>
      </w:r>
      <w:r>
        <w:t>Vaststellen conditie tandvlees (DPSI- score)</w:t>
      </w:r>
    </w:p>
    <w:p w:rsidR="005B5784" w:rsidRDefault="005B5784" w:rsidP="005B5784">
      <w:pPr>
        <w:pStyle w:val="Geenafstand"/>
      </w:pPr>
      <w:r>
        <w:t xml:space="preserve">- </w:t>
      </w:r>
      <w:r>
        <w:t>Microbiologisch- en/ of speekselonderzoek</w:t>
      </w:r>
    </w:p>
    <w:p w:rsidR="005B5784" w:rsidRDefault="005B5784" w:rsidP="005B5784">
      <w:pPr>
        <w:pStyle w:val="Geenafstand"/>
      </w:pPr>
      <w:r>
        <w:br/>
      </w:r>
      <w:r>
        <w:t>Anesthesie:</w:t>
      </w:r>
    </w:p>
    <w:p w:rsidR="005B5784" w:rsidRDefault="005B5784" w:rsidP="005B5784">
      <w:pPr>
        <w:pStyle w:val="Geenafstand"/>
      </w:pPr>
      <w:r>
        <w:t xml:space="preserve">- </w:t>
      </w:r>
      <w:r>
        <w:t>Infiltratie anesthesie</w:t>
      </w:r>
    </w:p>
    <w:p w:rsidR="005B5784" w:rsidRDefault="005B5784" w:rsidP="005B5784">
      <w:pPr>
        <w:pStyle w:val="Geenafstand"/>
      </w:pPr>
      <w:r>
        <w:t xml:space="preserve">- </w:t>
      </w:r>
      <w:r>
        <w:t>Geleidingsanesthesie</w:t>
      </w:r>
    </w:p>
    <w:p w:rsidR="005B5784" w:rsidRDefault="005B5784" w:rsidP="005B5784">
      <w:pPr>
        <w:pStyle w:val="Geenafstand"/>
      </w:pPr>
      <w:r>
        <w:t xml:space="preserve">- </w:t>
      </w:r>
      <w:proofErr w:type="spellStart"/>
      <w:r>
        <w:t>I</w:t>
      </w:r>
      <w:r>
        <w:t>ntra-ligamentaire</w:t>
      </w:r>
      <w:proofErr w:type="spellEnd"/>
      <w:r>
        <w:t xml:space="preserve"> anesthesie</w:t>
      </w:r>
      <w:r>
        <w:br/>
      </w:r>
    </w:p>
    <w:p w:rsidR="005B5784" w:rsidRDefault="005B5784" w:rsidP="005B5784">
      <w:pPr>
        <w:pStyle w:val="Geenafstand"/>
      </w:pPr>
      <w:r>
        <w:t>Preventie mondzorg:</w:t>
      </w:r>
    </w:p>
    <w:p w:rsidR="005B5784" w:rsidRDefault="005B5784" w:rsidP="005B5784">
      <w:pPr>
        <w:pStyle w:val="Geenafstand"/>
      </w:pPr>
      <w:r>
        <w:t xml:space="preserve">- </w:t>
      </w:r>
      <w:r>
        <w:t>Preventie voorlichting en/of instructie standaard (10 minuten)</w:t>
      </w:r>
    </w:p>
    <w:p w:rsidR="005B5784" w:rsidRDefault="005B5784" w:rsidP="005B5784">
      <w:pPr>
        <w:pStyle w:val="Geenafstand"/>
      </w:pPr>
      <w:r>
        <w:t xml:space="preserve">- </w:t>
      </w:r>
      <w:r>
        <w:t>Preventie voorlichting en/ of instructie uitgebreid (20 minuten)</w:t>
      </w:r>
    </w:p>
    <w:p w:rsidR="005B5784" w:rsidRDefault="005B5784" w:rsidP="005B5784">
      <w:pPr>
        <w:pStyle w:val="Geenafstand"/>
      </w:pPr>
      <w:r>
        <w:t xml:space="preserve">- </w:t>
      </w:r>
      <w:r>
        <w:t>Consult voor evaluatie van preventie</w:t>
      </w:r>
    </w:p>
    <w:p w:rsidR="005B5784" w:rsidRDefault="005B5784" w:rsidP="005B5784">
      <w:pPr>
        <w:pStyle w:val="Geenafstand"/>
      </w:pPr>
      <w:r>
        <w:t xml:space="preserve">- </w:t>
      </w:r>
      <w:r>
        <w:t>Gebitsreiniging standaard</w:t>
      </w:r>
    </w:p>
    <w:p w:rsidR="005B5784" w:rsidRDefault="005B5784" w:rsidP="005B5784">
      <w:pPr>
        <w:pStyle w:val="Geenafstand"/>
      </w:pPr>
      <w:r>
        <w:t xml:space="preserve">- </w:t>
      </w:r>
      <w:r>
        <w:t>Gebitsreiniging uitgebreid</w:t>
      </w:r>
    </w:p>
    <w:p w:rsidR="005B5784" w:rsidRDefault="005B5784" w:rsidP="005B5784">
      <w:pPr>
        <w:pStyle w:val="Geenafstand"/>
      </w:pPr>
      <w:r>
        <w:t xml:space="preserve">- </w:t>
      </w:r>
      <w:r>
        <w:t>Supra- tandsteen verwijderen</w:t>
      </w:r>
    </w:p>
    <w:p w:rsidR="005B5784" w:rsidRDefault="005B5784" w:rsidP="005B5784">
      <w:pPr>
        <w:pStyle w:val="Geenafstand"/>
      </w:pPr>
      <w:r>
        <w:t xml:space="preserve">- </w:t>
      </w:r>
      <w:r>
        <w:t>Sub- tandsteen verwijderen</w:t>
      </w:r>
    </w:p>
    <w:p w:rsidR="005B5784" w:rsidRDefault="005B5784" w:rsidP="005B5784">
      <w:pPr>
        <w:pStyle w:val="Geenafstand"/>
      </w:pPr>
      <w:r>
        <w:t xml:space="preserve">- </w:t>
      </w:r>
      <w:r>
        <w:t>Sealen</w:t>
      </w:r>
    </w:p>
    <w:p w:rsidR="005B5784" w:rsidRDefault="005B5784" w:rsidP="005B5784">
      <w:pPr>
        <w:pStyle w:val="Geenafstand"/>
      </w:pPr>
      <w:r>
        <w:t xml:space="preserve">- </w:t>
      </w:r>
      <w:r>
        <w:t>Fluoride behandelingen (methode I of II)</w:t>
      </w:r>
    </w:p>
    <w:p w:rsidR="005B5784" w:rsidRDefault="005B5784" w:rsidP="005B5784">
      <w:pPr>
        <w:pStyle w:val="Geenafstand"/>
      </w:pPr>
      <w:r>
        <w:t xml:space="preserve">- </w:t>
      </w:r>
      <w:r>
        <w:t>Medicinale behandelingen</w:t>
      </w:r>
    </w:p>
    <w:p w:rsidR="005B5784" w:rsidRDefault="005B5784" w:rsidP="005B5784">
      <w:pPr>
        <w:pStyle w:val="Geenafstand"/>
      </w:pPr>
      <w:r>
        <w:br/>
      </w:r>
      <w:r>
        <w:t>Vullingen:</w:t>
      </w:r>
    </w:p>
    <w:p w:rsidR="005B5784" w:rsidRDefault="005B5784" w:rsidP="005B5784">
      <w:pPr>
        <w:pStyle w:val="Geenafstand"/>
      </w:pPr>
      <w:r>
        <w:t xml:space="preserve">- </w:t>
      </w:r>
      <w:r>
        <w:t xml:space="preserve">Klasse </w:t>
      </w:r>
      <w:proofErr w:type="gramStart"/>
      <w:r>
        <w:t>I vullingen</w:t>
      </w:r>
      <w:proofErr w:type="gramEnd"/>
    </w:p>
    <w:p w:rsidR="005B5784" w:rsidRDefault="005B5784" w:rsidP="005B5784">
      <w:pPr>
        <w:pStyle w:val="Geenafstand"/>
      </w:pPr>
      <w:r>
        <w:t xml:space="preserve">- </w:t>
      </w:r>
      <w:r>
        <w:t>Klasse II vullingen</w:t>
      </w:r>
    </w:p>
    <w:p w:rsidR="005B5784" w:rsidRDefault="005B5784" w:rsidP="005B5784">
      <w:pPr>
        <w:pStyle w:val="Geenafstand"/>
      </w:pPr>
      <w:r>
        <w:t xml:space="preserve">- </w:t>
      </w:r>
      <w:r>
        <w:t>Klasse III vullingen</w:t>
      </w:r>
    </w:p>
    <w:p w:rsidR="005B5784" w:rsidRDefault="005B5784" w:rsidP="005B5784">
      <w:pPr>
        <w:pStyle w:val="Geenafstand"/>
      </w:pPr>
      <w:r>
        <w:t xml:space="preserve">- </w:t>
      </w:r>
      <w:proofErr w:type="spellStart"/>
      <w:r>
        <w:t>Meervlaks</w:t>
      </w:r>
      <w:proofErr w:type="spellEnd"/>
      <w:r>
        <w:t xml:space="preserve"> vullingen</w:t>
      </w:r>
    </w:p>
    <w:p w:rsidR="005B5784" w:rsidRDefault="005B5784" w:rsidP="005B5784">
      <w:pPr>
        <w:pStyle w:val="Geenafstand"/>
      </w:pPr>
      <w:r>
        <w:t xml:space="preserve">- </w:t>
      </w:r>
      <w:r>
        <w:t xml:space="preserve">Klasse </w:t>
      </w:r>
      <w:proofErr w:type="gramStart"/>
      <w:r>
        <w:t>IV vullingen</w:t>
      </w:r>
      <w:proofErr w:type="gramEnd"/>
    </w:p>
    <w:p w:rsidR="005B5784" w:rsidRDefault="005B5784" w:rsidP="005B5784">
      <w:pPr>
        <w:pStyle w:val="Geenafstand"/>
      </w:pPr>
      <w:r>
        <w:t xml:space="preserve">- </w:t>
      </w:r>
      <w:r>
        <w:t xml:space="preserve">Klasse </w:t>
      </w:r>
      <w:proofErr w:type="gramStart"/>
      <w:r>
        <w:t>V vullingen</w:t>
      </w:r>
      <w:proofErr w:type="gramEnd"/>
    </w:p>
    <w:p w:rsidR="005B5784" w:rsidRDefault="005B5784" w:rsidP="005B5784">
      <w:pPr>
        <w:pStyle w:val="Geenafstand"/>
      </w:pPr>
      <w:r>
        <w:t xml:space="preserve">- </w:t>
      </w:r>
      <w:r>
        <w:t>Wortelstift plaatsen met opbouw</w:t>
      </w:r>
    </w:p>
    <w:p w:rsidR="005B5784" w:rsidRDefault="005B5784" w:rsidP="005B5784">
      <w:pPr>
        <w:pStyle w:val="Geenafstand"/>
      </w:pPr>
      <w:r>
        <w:t xml:space="preserve">- </w:t>
      </w:r>
      <w:r>
        <w:t>Cofferdam protocol</w:t>
      </w:r>
    </w:p>
    <w:p w:rsidR="005B5784" w:rsidRDefault="005B5784" w:rsidP="005B5784">
      <w:pPr>
        <w:pStyle w:val="Geenafstand"/>
      </w:pPr>
      <w:r>
        <w:br/>
      </w:r>
      <w:r>
        <w:t>Kronen en bruggen:</w:t>
      </w:r>
    </w:p>
    <w:p w:rsidR="005B5784" w:rsidRDefault="005B5784" w:rsidP="005B5784">
      <w:pPr>
        <w:pStyle w:val="Geenafstand"/>
      </w:pPr>
      <w:r>
        <w:t xml:space="preserve">- </w:t>
      </w:r>
      <w:proofErr w:type="spellStart"/>
      <w:r>
        <w:t>Inlay’s</w:t>
      </w:r>
      <w:proofErr w:type="spellEnd"/>
    </w:p>
    <w:p w:rsidR="005B5784" w:rsidRDefault="005B5784" w:rsidP="005B5784">
      <w:pPr>
        <w:pStyle w:val="Geenafstand"/>
      </w:pPr>
      <w:r>
        <w:t xml:space="preserve">- </w:t>
      </w:r>
      <w:r>
        <w:t>Prepareren kroon</w:t>
      </w:r>
    </w:p>
    <w:p w:rsidR="005B5784" w:rsidRDefault="005B5784" w:rsidP="005B5784">
      <w:pPr>
        <w:pStyle w:val="Geenafstand"/>
      </w:pPr>
      <w:r>
        <w:t xml:space="preserve">- </w:t>
      </w:r>
      <w:r>
        <w:t>Plaatsen wortelkanaalpin</w:t>
      </w:r>
    </w:p>
    <w:p w:rsidR="005B5784" w:rsidRDefault="005B5784" w:rsidP="005B5784">
      <w:pPr>
        <w:pStyle w:val="Geenafstand"/>
      </w:pPr>
      <w:r>
        <w:t xml:space="preserve">- </w:t>
      </w:r>
      <w:r>
        <w:t>Afdrukken</w:t>
      </w:r>
    </w:p>
    <w:p w:rsidR="005B5784" w:rsidRDefault="005B5784" w:rsidP="005B5784">
      <w:pPr>
        <w:pStyle w:val="Geenafstand"/>
      </w:pPr>
      <w:r>
        <w:t xml:space="preserve">- </w:t>
      </w:r>
      <w:r>
        <w:t>Fabriceren van tijdelijke noodkroon</w:t>
      </w:r>
    </w:p>
    <w:p w:rsidR="005B5784" w:rsidRDefault="005B5784" w:rsidP="005B5784">
      <w:pPr>
        <w:pStyle w:val="Geenafstand"/>
      </w:pPr>
      <w:r>
        <w:lastRenderedPageBreak/>
        <w:t xml:space="preserve">- </w:t>
      </w:r>
      <w:r>
        <w:t>Vastzetten kroon</w:t>
      </w:r>
    </w:p>
    <w:p w:rsidR="005B5784" w:rsidRDefault="005B5784" w:rsidP="005B5784">
      <w:pPr>
        <w:pStyle w:val="Geenafstand"/>
      </w:pPr>
      <w:r>
        <w:t xml:space="preserve">- </w:t>
      </w:r>
      <w:r>
        <w:t>Kroon verwijderen</w:t>
      </w:r>
    </w:p>
    <w:p w:rsidR="005B5784" w:rsidRDefault="005B5784" w:rsidP="005B5784">
      <w:pPr>
        <w:pStyle w:val="Geenafstand"/>
      </w:pPr>
      <w:r>
        <w:t xml:space="preserve">- </w:t>
      </w:r>
      <w:r>
        <w:t>Vastzetten brug</w:t>
      </w:r>
    </w:p>
    <w:p w:rsidR="005B5784" w:rsidRDefault="005B5784" w:rsidP="005B5784">
      <w:pPr>
        <w:pStyle w:val="Geenafstand"/>
      </w:pPr>
      <w:r>
        <w:t xml:space="preserve">- </w:t>
      </w:r>
      <w:r>
        <w:t>Brug verwijderen</w:t>
      </w:r>
    </w:p>
    <w:p w:rsidR="005B5784" w:rsidRDefault="005B5784" w:rsidP="005B5784">
      <w:pPr>
        <w:pStyle w:val="Geenafstand"/>
      </w:pPr>
      <w:r>
        <w:t xml:space="preserve">- </w:t>
      </w:r>
      <w:proofErr w:type="spellStart"/>
      <w:r>
        <w:t>Wasbeten</w:t>
      </w:r>
      <w:proofErr w:type="spellEnd"/>
    </w:p>
    <w:p w:rsidR="005B5784" w:rsidRDefault="005B5784" w:rsidP="005B5784">
      <w:pPr>
        <w:pStyle w:val="Geenafstand"/>
      </w:pPr>
      <w:r>
        <w:t xml:space="preserve">- </w:t>
      </w:r>
      <w:proofErr w:type="spellStart"/>
      <w:r>
        <w:t>Facebow</w:t>
      </w:r>
      <w:proofErr w:type="spellEnd"/>
      <w:r>
        <w:t xml:space="preserve"> aanbrengen</w:t>
      </w:r>
    </w:p>
    <w:p w:rsidR="005B5784" w:rsidRDefault="005B5784" w:rsidP="005B5784">
      <w:pPr>
        <w:pStyle w:val="Geenafstand"/>
      </w:pPr>
      <w:r>
        <w:t xml:space="preserve">- </w:t>
      </w:r>
      <w:r>
        <w:t>Kronen op implantaten afdrukken</w:t>
      </w:r>
    </w:p>
    <w:p w:rsidR="005B5784" w:rsidRDefault="005B5784" w:rsidP="005B5784">
      <w:pPr>
        <w:pStyle w:val="Geenafstand"/>
      </w:pPr>
      <w:r>
        <w:t xml:space="preserve">- </w:t>
      </w:r>
      <w:r>
        <w:t>Kroon/ brug op implantaten plaatsen</w:t>
      </w:r>
    </w:p>
    <w:p w:rsidR="005B5784" w:rsidRDefault="005B5784" w:rsidP="005B5784">
      <w:pPr>
        <w:pStyle w:val="Geenafstand"/>
      </w:pPr>
      <w:r>
        <w:t xml:space="preserve">- </w:t>
      </w:r>
      <w:proofErr w:type="spellStart"/>
      <w:r>
        <w:t>Bränermark</w:t>
      </w:r>
      <w:proofErr w:type="spellEnd"/>
      <w:r>
        <w:t xml:space="preserve"> brug</w:t>
      </w:r>
    </w:p>
    <w:p w:rsidR="005B5784" w:rsidRDefault="005B5784" w:rsidP="005B5784">
      <w:pPr>
        <w:pStyle w:val="Geenafstand"/>
      </w:pPr>
      <w:r>
        <w:t xml:space="preserve">- </w:t>
      </w:r>
      <w:r>
        <w:t>Klikgebit op steg/ drukknop</w:t>
      </w:r>
    </w:p>
    <w:p w:rsidR="005B5784" w:rsidRDefault="005B5784" w:rsidP="005B5784">
      <w:pPr>
        <w:pStyle w:val="Geenafstand"/>
      </w:pPr>
      <w:r>
        <w:t xml:space="preserve">- </w:t>
      </w:r>
      <w:proofErr w:type="spellStart"/>
      <w:r>
        <w:t>Facings</w:t>
      </w:r>
      <w:proofErr w:type="spellEnd"/>
      <w:r>
        <w:t xml:space="preserve"> (composiet confectie/ door laboratorium gefabriceerd).</w:t>
      </w:r>
    </w:p>
    <w:p w:rsidR="005B5784" w:rsidRDefault="005B5784" w:rsidP="005B5784">
      <w:pPr>
        <w:pStyle w:val="Geenafstand"/>
      </w:pPr>
      <w:r>
        <w:br/>
      </w:r>
      <w:r>
        <w:t>Kunstgebitten (prothetische voorzieningen):</w:t>
      </w:r>
    </w:p>
    <w:p w:rsidR="005B5784" w:rsidRDefault="005B5784" w:rsidP="005B5784">
      <w:pPr>
        <w:pStyle w:val="Geenafstand"/>
      </w:pPr>
      <w:r>
        <w:t xml:space="preserve">- </w:t>
      </w:r>
      <w:r>
        <w:t>Volledig kunstgebit boven en onderkaak</w:t>
      </w:r>
    </w:p>
    <w:p w:rsidR="005B5784" w:rsidRDefault="005B5784" w:rsidP="005B5784">
      <w:pPr>
        <w:pStyle w:val="Geenafstand"/>
      </w:pPr>
      <w:r>
        <w:t xml:space="preserve">- </w:t>
      </w:r>
      <w:r>
        <w:t>Klikgebit</w:t>
      </w:r>
    </w:p>
    <w:p w:rsidR="005B5784" w:rsidRDefault="005B5784" w:rsidP="005B5784">
      <w:pPr>
        <w:pStyle w:val="Geenafstand"/>
      </w:pPr>
      <w:r>
        <w:t xml:space="preserve">- </w:t>
      </w:r>
      <w:r>
        <w:t xml:space="preserve">Maken </w:t>
      </w:r>
      <w:proofErr w:type="spellStart"/>
      <w:r>
        <w:t>mesostructuur</w:t>
      </w:r>
      <w:proofErr w:type="spellEnd"/>
      <w:r>
        <w:t xml:space="preserve"> bestaande uit twee drukknoppen</w:t>
      </w:r>
    </w:p>
    <w:p w:rsidR="005B5784" w:rsidRDefault="005B5784" w:rsidP="005B5784">
      <w:pPr>
        <w:pStyle w:val="Geenafstand"/>
      </w:pPr>
      <w:r>
        <w:t xml:space="preserve">- </w:t>
      </w:r>
      <w:r>
        <w:t xml:space="preserve">Maken </w:t>
      </w:r>
      <w:proofErr w:type="spellStart"/>
      <w:r>
        <w:t>mesostructuur</w:t>
      </w:r>
      <w:proofErr w:type="spellEnd"/>
      <w:r>
        <w:t xml:space="preserve"> bestaande uit een staaf tussen twee implantaten of elementen</w:t>
      </w:r>
    </w:p>
    <w:p w:rsidR="005B5784" w:rsidRDefault="005B5784" w:rsidP="005B5784">
      <w:pPr>
        <w:pStyle w:val="Geenafstand"/>
      </w:pPr>
      <w:r>
        <w:t xml:space="preserve">- </w:t>
      </w:r>
      <w:r>
        <w:t>Gedeeltelijk (kunsthars) gebit (plaatje) per kaak</w:t>
      </w:r>
    </w:p>
    <w:p w:rsidR="005B5784" w:rsidRDefault="005B5784" w:rsidP="005B5784">
      <w:pPr>
        <w:pStyle w:val="Geenafstand"/>
      </w:pPr>
      <w:r>
        <w:t xml:space="preserve">- </w:t>
      </w:r>
      <w:r>
        <w:t>Gedeeltelijk kunstgebit met metaalbasis (frame) per kaak</w:t>
      </w:r>
    </w:p>
    <w:p w:rsidR="005B5784" w:rsidRDefault="005B5784" w:rsidP="005B5784">
      <w:pPr>
        <w:pStyle w:val="Geenafstand"/>
      </w:pPr>
      <w:r>
        <w:t xml:space="preserve">- </w:t>
      </w:r>
      <w:r>
        <w:t>Aanpassing bestaand kunstgebit na plaatsing implantaten</w:t>
      </w:r>
    </w:p>
    <w:p w:rsidR="005B5784" w:rsidRDefault="005B5784" w:rsidP="005B5784">
      <w:pPr>
        <w:pStyle w:val="Geenafstand"/>
      </w:pPr>
      <w:r>
        <w:t xml:space="preserve">- </w:t>
      </w:r>
      <w:proofErr w:type="spellStart"/>
      <w:r>
        <w:t>Rebase</w:t>
      </w:r>
      <w:proofErr w:type="spellEnd"/>
      <w:r>
        <w:t xml:space="preserve"> kunstgebit</w:t>
      </w:r>
    </w:p>
    <w:p w:rsidR="005B5784" w:rsidRDefault="005B5784" w:rsidP="005B5784">
      <w:pPr>
        <w:pStyle w:val="Geenafstand"/>
      </w:pPr>
      <w:r>
        <w:t xml:space="preserve">- </w:t>
      </w:r>
      <w:proofErr w:type="spellStart"/>
      <w:r>
        <w:t>Rebase</w:t>
      </w:r>
      <w:proofErr w:type="spellEnd"/>
      <w:r>
        <w:t xml:space="preserve"> klikgebit</w:t>
      </w:r>
    </w:p>
    <w:p w:rsidR="005B5784" w:rsidRDefault="005B5784" w:rsidP="005B5784">
      <w:pPr>
        <w:pStyle w:val="Geenafstand"/>
      </w:pPr>
      <w:r>
        <w:t xml:space="preserve">- </w:t>
      </w:r>
      <w:r>
        <w:t>Reparatie kunstgebit (met of zonder afdruk)</w:t>
      </w:r>
    </w:p>
    <w:p w:rsidR="005B5784" w:rsidRDefault="005B5784" w:rsidP="005B5784">
      <w:pPr>
        <w:pStyle w:val="Geenafstand"/>
      </w:pPr>
      <w:r>
        <w:t xml:space="preserve">- </w:t>
      </w:r>
      <w:r>
        <w:t>Reparatie klikgebit (met of zonder afdruk)</w:t>
      </w:r>
    </w:p>
    <w:p w:rsidR="005B5784" w:rsidRDefault="005B5784" w:rsidP="005B5784">
      <w:pPr>
        <w:pStyle w:val="Geenafstand"/>
      </w:pPr>
      <w:r>
        <w:t xml:space="preserve">- </w:t>
      </w:r>
      <w:r>
        <w:t>Snap- on frame</w:t>
      </w:r>
    </w:p>
    <w:p w:rsidR="005B5784" w:rsidRDefault="005B5784" w:rsidP="005B5784">
      <w:pPr>
        <w:pStyle w:val="Geenafstand"/>
      </w:pPr>
      <w:r>
        <w:t xml:space="preserve">- </w:t>
      </w:r>
      <w:r>
        <w:t>Tijdelijke zachte laag in kunstgebit</w:t>
      </w:r>
    </w:p>
    <w:p w:rsidR="005B5784" w:rsidRDefault="005B5784" w:rsidP="005B5784">
      <w:pPr>
        <w:pStyle w:val="Geenafstand"/>
      </w:pPr>
      <w:r>
        <w:br/>
      </w:r>
      <w:r>
        <w:t>Chirurgie:</w:t>
      </w:r>
    </w:p>
    <w:p w:rsidR="005B5784" w:rsidRDefault="005B5784" w:rsidP="005B5784">
      <w:pPr>
        <w:pStyle w:val="Geenafstand"/>
      </w:pPr>
      <w:r>
        <w:t xml:space="preserve">- </w:t>
      </w:r>
      <w:r>
        <w:t>Terugzetten verplaatst element door ongeval</w:t>
      </w:r>
    </w:p>
    <w:p w:rsidR="005B5784" w:rsidRDefault="005B5784" w:rsidP="005B5784">
      <w:pPr>
        <w:pStyle w:val="Geenafstand"/>
      </w:pPr>
      <w:r>
        <w:t xml:space="preserve">- </w:t>
      </w:r>
      <w:r>
        <w:t>Trekken tand of kies</w:t>
      </w:r>
    </w:p>
    <w:p w:rsidR="005B5784" w:rsidRDefault="005B5784" w:rsidP="005B5784">
      <w:pPr>
        <w:pStyle w:val="Geenafstand"/>
      </w:pPr>
      <w:r>
        <w:t xml:space="preserve">- </w:t>
      </w:r>
      <w:r>
        <w:t>Moeizaam trekken tand of kies</w:t>
      </w:r>
    </w:p>
    <w:p w:rsidR="005B5784" w:rsidRDefault="005B5784" w:rsidP="005B5784">
      <w:pPr>
        <w:pStyle w:val="Geenafstand"/>
      </w:pPr>
      <w:r>
        <w:t xml:space="preserve">- </w:t>
      </w:r>
      <w:r>
        <w:t>Aanbrengen botvervangers</w:t>
      </w:r>
    </w:p>
    <w:p w:rsidR="005B5784" w:rsidRDefault="005B5784" w:rsidP="005B5784">
      <w:pPr>
        <w:pStyle w:val="Geenafstand"/>
      </w:pPr>
      <w:r>
        <w:t xml:space="preserve">- </w:t>
      </w:r>
      <w:r>
        <w:t>Kijkoperatie</w:t>
      </w:r>
    </w:p>
    <w:p w:rsidR="005B5784" w:rsidRDefault="005B5784" w:rsidP="005B5784">
      <w:pPr>
        <w:pStyle w:val="Geenafstand"/>
      </w:pPr>
      <w:r>
        <w:br/>
      </w:r>
      <w:r>
        <w:t>Endodontologie:</w:t>
      </w:r>
    </w:p>
    <w:p w:rsidR="005B5784" w:rsidRDefault="005B5784" w:rsidP="005B5784">
      <w:pPr>
        <w:pStyle w:val="Geenafstand"/>
      </w:pPr>
      <w:r>
        <w:t xml:space="preserve">- </w:t>
      </w:r>
      <w:r>
        <w:t>Wortelkanaalbehandeling methode I</w:t>
      </w:r>
    </w:p>
    <w:p w:rsidR="005B5784" w:rsidRDefault="005B5784" w:rsidP="005B5784">
      <w:pPr>
        <w:pStyle w:val="Geenafstand"/>
      </w:pPr>
      <w:r>
        <w:t xml:space="preserve">- </w:t>
      </w:r>
      <w:r>
        <w:t>Wortelkanaalbehandeling methode II</w:t>
      </w:r>
    </w:p>
    <w:p w:rsidR="005B5784" w:rsidRDefault="005B5784" w:rsidP="005B5784">
      <w:pPr>
        <w:pStyle w:val="Geenafstand"/>
      </w:pPr>
      <w:r>
        <w:br/>
      </w:r>
      <w:r>
        <w:t>Parodontologie:</w:t>
      </w:r>
    </w:p>
    <w:p w:rsidR="005B5784" w:rsidRDefault="005B5784" w:rsidP="005B5784">
      <w:pPr>
        <w:pStyle w:val="Geenafstand"/>
      </w:pPr>
      <w:r>
        <w:t xml:space="preserve">- </w:t>
      </w:r>
      <w:r>
        <w:t>Diagnose per element</w:t>
      </w:r>
    </w:p>
    <w:p w:rsidR="005B5784" w:rsidRDefault="005B5784" w:rsidP="005B5784">
      <w:pPr>
        <w:pStyle w:val="Geenafstand"/>
      </w:pPr>
      <w:r>
        <w:t xml:space="preserve">- </w:t>
      </w:r>
      <w:r>
        <w:t>Prognose per element</w:t>
      </w:r>
    </w:p>
    <w:p w:rsidR="005B5784" w:rsidRDefault="005B5784" w:rsidP="005B5784">
      <w:pPr>
        <w:pStyle w:val="Geenafstand"/>
      </w:pPr>
      <w:r>
        <w:t xml:space="preserve">- </w:t>
      </w:r>
      <w:r>
        <w:t>Algemene diagnose</w:t>
      </w:r>
    </w:p>
    <w:p w:rsidR="005B5784" w:rsidRDefault="005B5784" w:rsidP="005B5784">
      <w:pPr>
        <w:pStyle w:val="Geenafstand"/>
      </w:pPr>
      <w:r>
        <w:t xml:space="preserve">- </w:t>
      </w:r>
      <w:r>
        <w:t>Pocketstatus</w:t>
      </w:r>
    </w:p>
    <w:p w:rsidR="005B5784" w:rsidRDefault="005B5784" w:rsidP="005B5784">
      <w:pPr>
        <w:pStyle w:val="Geenafstand"/>
      </w:pPr>
      <w:r>
        <w:t xml:space="preserve">- </w:t>
      </w:r>
      <w:r>
        <w:t>Parodontiumstatus</w:t>
      </w:r>
    </w:p>
    <w:p w:rsidR="005B5784" w:rsidRDefault="005B5784" w:rsidP="005B5784">
      <w:pPr>
        <w:pStyle w:val="Geenafstand"/>
      </w:pPr>
      <w:r>
        <w:t xml:space="preserve">- </w:t>
      </w:r>
      <w:r>
        <w:t xml:space="preserve">Initiële behandeling categorie </w:t>
      </w:r>
      <w:proofErr w:type="gramStart"/>
      <w:r>
        <w:t>A patiënt</w:t>
      </w:r>
      <w:proofErr w:type="gramEnd"/>
    </w:p>
    <w:p w:rsidR="005B5784" w:rsidRDefault="005B5784" w:rsidP="005B5784">
      <w:pPr>
        <w:pStyle w:val="Geenafstand"/>
      </w:pPr>
      <w:r>
        <w:t xml:space="preserve">- </w:t>
      </w:r>
      <w:r>
        <w:t xml:space="preserve">Initiële behandeling categorie B/ </w:t>
      </w:r>
      <w:proofErr w:type="gramStart"/>
      <w:r>
        <w:t>C patiënt</w:t>
      </w:r>
      <w:proofErr w:type="gramEnd"/>
    </w:p>
    <w:p w:rsidR="005B5784" w:rsidRDefault="005B5784" w:rsidP="005B5784">
      <w:pPr>
        <w:pStyle w:val="Geenafstand"/>
      </w:pPr>
      <w:r>
        <w:t xml:space="preserve">- </w:t>
      </w:r>
      <w:r>
        <w:t>Tussentijdse beoordeling tandvleesbehandeling</w:t>
      </w:r>
    </w:p>
    <w:p w:rsidR="005B5784" w:rsidRDefault="005B5784" w:rsidP="005B5784">
      <w:pPr>
        <w:pStyle w:val="Geenafstand"/>
      </w:pPr>
      <w:r>
        <w:t xml:space="preserve">- </w:t>
      </w:r>
      <w:r>
        <w:t>Herbeoordeling</w:t>
      </w:r>
    </w:p>
    <w:p w:rsidR="005B5784" w:rsidRDefault="005B5784" w:rsidP="005B5784">
      <w:pPr>
        <w:pStyle w:val="Geenafstand"/>
      </w:pPr>
      <w:r>
        <w:t xml:space="preserve">- </w:t>
      </w:r>
      <w:r>
        <w:t>Nazorg standaard</w:t>
      </w:r>
    </w:p>
    <w:p w:rsidR="005B5784" w:rsidRDefault="005B5784" w:rsidP="005B5784">
      <w:pPr>
        <w:pStyle w:val="Geenafstand"/>
      </w:pPr>
      <w:r>
        <w:t xml:space="preserve">- </w:t>
      </w:r>
      <w:r>
        <w:t>Nazorg uitgebreid</w:t>
      </w:r>
    </w:p>
    <w:p w:rsidR="005B5784" w:rsidRDefault="005B5784" w:rsidP="005B5784">
      <w:pPr>
        <w:pStyle w:val="Geenafstand"/>
      </w:pPr>
      <w:r>
        <w:t xml:space="preserve">- </w:t>
      </w:r>
      <w:r>
        <w:t>Evaluatie</w:t>
      </w:r>
    </w:p>
    <w:p w:rsidR="005B5784" w:rsidRDefault="005B5784" w:rsidP="005B5784">
      <w:pPr>
        <w:pStyle w:val="Geenafstand"/>
      </w:pPr>
      <w:r>
        <w:t xml:space="preserve">- </w:t>
      </w:r>
      <w:proofErr w:type="spellStart"/>
      <w:r>
        <w:t>Paro</w:t>
      </w:r>
      <w:proofErr w:type="spellEnd"/>
      <w:r>
        <w:t>- chirurgische behandelingen</w:t>
      </w:r>
    </w:p>
    <w:p w:rsidR="005B5784" w:rsidRDefault="005B5784" w:rsidP="005B5784">
      <w:pPr>
        <w:pStyle w:val="Geenafstand"/>
      </w:pPr>
      <w:r>
        <w:lastRenderedPageBreak/>
        <w:t xml:space="preserve">- </w:t>
      </w:r>
      <w:proofErr w:type="spellStart"/>
      <w:r>
        <w:t>Gingivectomie</w:t>
      </w:r>
      <w:proofErr w:type="spellEnd"/>
      <w:r>
        <w:br/>
      </w:r>
      <w:r>
        <w:t xml:space="preserve">- </w:t>
      </w:r>
      <w:r>
        <w:t>Flapoperatie tussen 2 elementen</w:t>
      </w:r>
      <w:r>
        <w:br/>
      </w:r>
      <w:r>
        <w:t xml:space="preserve">- </w:t>
      </w:r>
      <w:r>
        <w:t>Flapoperatie per sextant</w:t>
      </w:r>
      <w:r>
        <w:br/>
      </w:r>
      <w:r>
        <w:t xml:space="preserve">- </w:t>
      </w:r>
      <w:proofErr w:type="spellStart"/>
      <w:r>
        <w:t>Tuber</w:t>
      </w:r>
      <w:proofErr w:type="spellEnd"/>
      <w:r>
        <w:t>- of retromolaarplastiek</w:t>
      </w:r>
      <w:r>
        <w:br/>
      </w:r>
      <w:r>
        <w:t xml:space="preserve">- </w:t>
      </w:r>
      <w:r>
        <w:t>Aanbrengen regeneratiemateriaal per element</w:t>
      </w:r>
      <w:r>
        <w:br/>
      </w:r>
      <w:r>
        <w:t xml:space="preserve">- </w:t>
      </w:r>
      <w:r>
        <w:t>Aanbrengen regeneratiemateriaal per sextant</w:t>
      </w:r>
      <w:r>
        <w:br/>
      </w:r>
      <w:r>
        <w:t xml:space="preserve">- </w:t>
      </w:r>
      <w:r>
        <w:t>Operatief verwijderen regeneratiemateriaal</w:t>
      </w:r>
      <w:r>
        <w:br/>
      </w:r>
      <w:r>
        <w:t xml:space="preserve">- </w:t>
      </w:r>
      <w:r>
        <w:t>Tandvleescorrectie per element, zonder opklap</w:t>
      </w:r>
      <w:r>
        <w:br/>
      </w:r>
      <w:r>
        <w:t xml:space="preserve">- </w:t>
      </w:r>
      <w:r>
        <w:t>Tandvleescorrectie per element, met opklap</w:t>
      </w:r>
      <w:r>
        <w:br/>
      </w:r>
      <w:r>
        <w:t xml:space="preserve">- </w:t>
      </w:r>
      <w:r>
        <w:t>Tandvleesabces</w:t>
      </w:r>
    </w:p>
    <w:p w:rsidR="005B5784" w:rsidRDefault="005B5784" w:rsidP="005B5784">
      <w:pPr>
        <w:pStyle w:val="Geenafstand"/>
      </w:pPr>
      <w:r>
        <w:t xml:space="preserve">- </w:t>
      </w:r>
      <w:proofErr w:type="gramStart"/>
      <w:r>
        <w:t>ANUG behandeling</w:t>
      </w:r>
      <w:proofErr w:type="gramEnd"/>
    </w:p>
    <w:p w:rsidR="005B5784" w:rsidRDefault="005B5784" w:rsidP="005B5784">
      <w:pPr>
        <w:pStyle w:val="Geenafstand"/>
      </w:pPr>
      <w:r>
        <w:t xml:space="preserve">- </w:t>
      </w:r>
      <w:r>
        <w:t>Nazorg ANUG</w:t>
      </w:r>
    </w:p>
    <w:p w:rsidR="005B5784" w:rsidRDefault="005B5784" w:rsidP="005B5784">
      <w:pPr>
        <w:pStyle w:val="Geenafstand"/>
      </w:pPr>
      <w:r>
        <w:t xml:space="preserve">- </w:t>
      </w:r>
      <w:r>
        <w:t>Bacteriologisch onderzoek</w:t>
      </w:r>
    </w:p>
    <w:p w:rsidR="005B5784" w:rsidRDefault="005B5784" w:rsidP="005B5784">
      <w:pPr>
        <w:pStyle w:val="Geenafstand"/>
      </w:pPr>
      <w:r>
        <w:t xml:space="preserve">- </w:t>
      </w:r>
      <w:r>
        <w:t>Voorlichting ontstaan gingivitis</w:t>
      </w:r>
    </w:p>
    <w:p w:rsidR="005B5784" w:rsidRDefault="005B5784" w:rsidP="005B5784">
      <w:pPr>
        <w:pStyle w:val="Geenafstand"/>
      </w:pPr>
      <w:r>
        <w:t xml:space="preserve">- </w:t>
      </w:r>
      <w:r>
        <w:t>Voorlichting ontstaan parodontitis</w:t>
      </w:r>
    </w:p>
    <w:p w:rsidR="005B5784" w:rsidRDefault="005B5784" w:rsidP="005B5784">
      <w:pPr>
        <w:pStyle w:val="Geenafstand"/>
      </w:pPr>
      <w:r>
        <w:t xml:space="preserve">- </w:t>
      </w:r>
      <w:r>
        <w:t>Voorlichting gevolgen van het roken</w:t>
      </w:r>
    </w:p>
    <w:p w:rsidR="005B5784" w:rsidRDefault="005B5784" w:rsidP="005B5784">
      <w:pPr>
        <w:pStyle w:val="Geenafstand"/>
      </w:pPr>
      <w:r>
        <w:t xml:space="preserve">- </w:t>
      </w:r>
      <w:r>
        <w:t xml:space="preserve">Instructie </w:t>
      </w:r>
      <w:proofErr w:type="spellStart"/>
      <w:r>
        <w:t>interdentalemiddelen</w:t>
      </w:r>
      <w:proofErr w:type="spellEnd"/>
    </w:p>
    <w:p w:rsidR="005B5784" w:rsidRDefault="005B5784" w:rsidP="005B5784">
      <w:pPr>
        <w:pStyle w:val="Geenafstand"/>
      </w:pPr>
      <w:r>
        <w:t xml:space="preserve">- </w:t>
      </w:r>
      <w:r>
        <w:t>Instructie elektrisch tandenpoetsen</w:t>
      </w:r>
    </w:p>
    <w:p w:rsidR="005B5784" w:rsidRDefault="005B5784" w:rsidP="005B5784">
      <w:pPr>
        <w:pStyle w:val="Geenafstand"/>
      </w:pPr>
      <w:r>
        <w:t xml:space="preserve">- </w:t>
      </w:r>
      <w:r>
        <w:t>Instructie handmatig tandenpoetsen</w:t>
      </w:r>
    </w:p>
    <w:p w:rsidR="005B5784" w:rsidRDefault="005B5784" w:rsidP="005B5784">
      <w:pPr>
        <w:pStyle w:val="Geenafstand"/>
      </w:pPr>
      <w:r>
        <w:br/>
      </w:r>
      <w:r>
        <w:t>Registratie:</w:t>
      </w:r>
    </w:p>
    <w:p w:rsidR="005B5784" w:rsidRDefault="005B5784" w:rsidP="005B5784">
      <w:pPr>
        <w:pStyle w:val="Geenafstand"/>
      </w:pPr>
      <w:r>
        <w:t xml:space="preserve">- </w:t>
      </w:r>
      <w:r>
        <w:t>Plaque-score</w:t>
      </w:r>
      <w:r>
        <w:br/>
      </w:r>
      <w:r>
        <w:t xml:space="preserve">- </w:t>
      </w:r>
      <w:r>
        <w:t>Bloeding-score</w:t>
      </w:r>
      <w:r>
        <w:br/>
      </w:r>
      <w:r>
        <w:t xml:space="preserve">- </w:t>
      </w:r>
      <w:r>
        <w:t>Recessie</w:t>
      </w:r>
      <w:r>
        <w:br/>
      </w:r>
      <w:r>
        <w:t xml:space="preserve">- </w:t>
      </w:r>
      <w:r>
        <w:t>Mobiliteit</w:t>
      </w:r>
      <w:r>
        <w:br/>
      </w:r>
      <w:r>
        <w:t xml:space="preserve">- </w:t>
      </w:r>
      <w:proofErr w:type="spellStart"/>
      <w:r>
        <w:t>Furcatie</w:t>
      </w:r>
      <w:proofErr w:type="spellEnd"/>
      <w:r>
        <w:br/>
      </w:r>
      <w:r>
        <w:t xml:space="preserve">- </w:t>
      </w:r>
      <w:r>
        <w:t>Tandsteen</w:t>
      </w:r>
    </w:p>
    <w:p w:rsidR="005B5784" w:rsidRDefault="005B5784" w:rsidP="005B5784">
      <w:pPr>
        <w:pStyle w:val="Geenafstand"/>
      </w:pPr>
      <w:r>
        <w:br/>
      </w:r>
      <w:r>
        <w:t>Implantologie:</w:t>
      </w:r>
    </w:p>
    <w:p w:rsidR="005B5784" w:rsidRDefault="005B5784" w:rsidP="005B5784">
      <w:pPr>
        <w:pStyle w:val="Geenafstand"/>
      </w:pPr>
      <w:r>
        <w:t xml:space="preserve">- </w:t>
      </w:r>
      <w:r>
        <w:t>Plaatsen implantaat fase I</w:t>
      </w:r>
    </w:p>
    <w:p w:rsidR="005B5784" w:rsidRDefault="005B5784" w:rsidP="005B5784">
      <w:pPr>
        <w:pStyle w:val="Geenafstand"/>
      </w:pPr>
      <w:r>
        <w:t xml:space="preserve">- </w:t>
      </w:r>
      <w:r>
        <w:t>Plaatsen implantaat fase II</w:t>
      </w:r>
    </w:p>
    <w:p w:rsidR="005B5784" w:rsidRDefault="005B5784" w:rsidP="005B5784">
      <w:pPr>
        <w:pStyle w:val="Geenafstand"/>
      </w:pPr>
      <w:r>
        <w:t xml:space="preserve">- </w:t>
      </w:r>
      <w:r>
        <w:t>Plaatsen afdekschroef voor implantaat</w:t>
      </w:r>
    </w:p>
    <w:p w:rsidR="005B5784" w:rsidRDefault="005B5784" w:rsidP="005B5784">
      <w:pPr>
        <w:pStyle w:val="Geenafstand"/>
      </w:pPr>
      <w:r>
        <w:t xml:space="preserve">- </w:t>
      </w:r>
      <w:r>
        <w:t>Plaatsen micro- implantaat (voor beugel)</w:t>
      </w:r>
    </w:p>
    <w:p w:rsidR="005B5784" w:rsidRDefault="005B5784" w:rsidP="005B5784">
      <w:pPr>
        <w:pStyle w:val="Geenafstand"/>
      </w:pPr>
      <w:r>
        <w:t xml:space="preserve">- </w:t>
      </w:r>
      <w:r>
        <w:t xml:space="preserve">Maken proefopstelling </w:t>
      </w:r>
      <w:proofErr w:type="spellStart"/>
      <w:r>
        <w:t>t.b.v</w:t>
      </w:r>
      <w:proofErr w:type="spellEnd"/>
      <w:r>
        <w:t xml:space="preserve"> </w:t>
      </w:r>
      <w:r>
        <w:t>implantologie</w:t>
      </w:r>
    </w:p>
    <w:p w:rsidR="005B5784" w:rsidRDefault="005B5784" w:rsidP="005B5784">
      <w:pPr>
        <w:pStyle w:val="Geenafstand"/>
      </w:pPr>
      <w:r>
        <w:t xml:space="preserve">- </w:t>
      </w:r>
      <w:r>
        <w:t>Maken boormal</w:t>
      </w:r>
    </w:p>
    <w:p w:rsidR="005B5784" w:rsidRDefault="005B5784" w:rsidP="005B5784">
      <w:pPr>
        <w:pStyle w:val="Geenafstand"/>
      </w:pPr>
      <w:r>
        <w:t xml:space="preserve">- </w:t>
      </w:r>
      <w:r>
        <w:t>Ophoging bodem bijholte per kaakhelft</w:t>
      </w:r>
    </w:p>
    <w:p w:rsidR="005B5784" w:rsidRDefault="005B5784" w:rsidP="005B5784">
      <w:pPr>
        <w:pStyle w:val="Geenafstand"/>
      </w:pPr>
      <w:r>
        <w:t xml:space="preserve">- </w:t>
      </w:r>
      <w:r>
        <w:t>Kaakverbreding en/of verhoging per kaakhelft</w:t>
      </w:r>
    </w:p>
    <w:p w:rsidR="005B5784" w:rsidRDefault="005B5784" w:rsidP="005B5784">
      <w:pPr>
        <w:pStyle w:val="Geenafstand"/>
      </w:pPr>
      <w:r>
        <w:t xml:space="preserve">- </w:t>
      </w:r>
      <w:r>
        <w:t>Aanvullende ophoging bodem bijholte tijdens plaatsen implantaat</w:t>
      </w:r>
    </w:p>
    <w:p w:rsidR="005B5784" w:rsidRDefault="005B5784" w:rsidP="005B5784">
      <w:pPr>
        <w:pStyle w:val="Geenafstand"/>
      </w:pPr>
      <w:r>
        <w:t xml:space="preserve">- </w:t>
      </w:r>
      <w:r>
        <w:t>Oogsten eigen botweefsel</w:t>
      </w:r>
    </w:p>
    <w:p w:rsidR="005B5784" w:rsidRDefault="005B5784" w:rsidP="005B5784">
      <w:pPr>
        <w:pStyle w:val="Geenafstand"/>
      </w:pPr>
      <w:r>
        <w:t xml:space="preserve">- </w:t>
      </w:r>
      <w:r>
        <w:t>Transplantatie tandvlees of bindweefsel</w:t>
      </w:r>
    </w:p>
    <w:p w:rsidR="005B5784" w:rsidRDefault="005B5784" w:rsidP="005B5784">
      <w:pPr>
        <w:pStyle w:val="Geenafstand"/>
      </w:pPr>
      <w:r>
        <w:t xml:space="preserve">- </w:t>
      </w:r>
      <w:r>
        <w:t>Verwijderen implantaat</w:t>
      </w:r>
    </w:p>
    <w:p w:rsidR="005B5784" w:rsidRDefault="005B5784" w:rsidP="005B5784">
      <w:pPr>
        <w:pStyle w:val="Geenafstand"/>
      </w:pPr>
      <w:r>
        <w:t xml:space="preserve">- </w:t>
      </w:r>
      <w:r>
        <w:t>Verwijderen kapotte schroef en/ of</w:t>
      </w:r>
      <w:r>
        <w:t xml:space="preserve"> </w:t>
      </w:r>
      <w:proofErr w:type="spellStart"/>
      <w:r>
        <w:t>abutment</w:t>
      </w:r>
      <w:proofErr w:type="spellEnd"/>
    </w:p>
    <w:p w:rsidR="005B5784" w:rsidRDefault="005B5784" w:rsidP="005B5784">
      <w:pPr>
        <w:pStyle w:val="Geenafstand"/>
      </w:pPr>
      <w:r>
        <w:t xml:space="preserve">- </w:t>
      </w:r>
      <w:r>
        <w:t xml:space="preserve">Plaatsen </w:t>
      </w:r>
      <w:proofErr w:type="spellStart"/>
      <w:r>
        <w:t>healing</w:t>
      </w:r>
      <w:proofErr w:type="spellEnd"/>
      <w:r>
        <w:t xml:space="preserve">- </w:t>
      </w:r>
      <w:proofErr w:type="spellStart"/>
      <w:r>
        <w:t>abutment</w:t>
      </w:r>
      <w:proofErr w:type="spellEnd"/>
    </w:p>
    <w:p w:rsidR="005B5784" w:rsidRDefault="005B5784" w:rsidP="005B5784">
      <w:pPr>
        <w:pStyle w:val="Geenafstand"/>
      </w:pPr>
      <w:r>
        <w:br/>
      </w:r>
      <w:proofErr w:type="spellStart"/>
      <w:r>
        <w:t>Gnatologie</w:t>
      </w:r>
      <w:proofErr w:type="spellEnd"/>
      <w:r>
        <w:t>:</w:t>
      </w:r>
    </w:p>
    <w:p w:rsidR="005B5784" w:rsidRDefault="005B5784" w:rsidP="005B5784">
      <w:pPr>
        <w:pStyle w:val="Geenafstand"/>
      </w:pPr>
      <w:r>
        <w:t xml:space="preserve">- </w:t>
      </w:r>
      <w:r>
        <w:t>Beetregistratie t.b.v. middelwaarde articulator</w:t>
      </w:r>
    </w:p>
    <w:p w:rsidR="005B5784" w:rsidRDefault="005B5784" w:rsidP="005B5784">
      <w:pPr>
        <w:pStyle w:val="Geenafstand"/>
      </w:pPr>
      <w:r>
        <w:t xml:space="preserve">- </w:t>
      </w:r>
      <w:r>
        <w:t>Beetregistratie t.b.v. volledig instelbare articulator</w:t>
      </w:r>
    </w:p>
    <w:p w:rsidR="005B5784" w:rsidRDefault="005B5784" w:rsidP="005B5784">
      <w:pPr>
        <w:pStyle w:val="Geenafstand"/>
      </w:pPr>
      <w:r>
        <w:t xml:space="preserve">- </w:t>
      </w:r>
      <w:r>
        <w:t>Therapeutische positiebepaling</w:t>
      </w:r>
    </w:p>
    <w:p w:rsidR="005B5784" w:rsidRDefault="005B5784" w:rsidP="005B5784">
      <w:pPr>
        <w:pStyle w:val="Geenafstand"/>
      </w:pPr>
      <w:r>
        <w:t xml:space="preserve">- </w:t>
      </w:r>
      <w:proofErr w:type="spellStart"/>
      <w:r>
        <w:t>Spieractiviteitsmeting</w:t>
      </w:r>
      <w:proofErr w:type="spellEnd"/>
      <w:r>
        <w:t xml:space="preserve"> en/ of bewegingsregistratie</w:t>
      </w:r>
    </w:p>
    <w:p w:rsidR="005B5784" w:rsidRDefault="005B5784" w:rsidP="005B5784">
      <w:pPr>
        <w:pStyle w:val="Geenafstand"/>
      </w:pPr>
      <w:r>
        <w:t xml:space="preserve">- </w:t>
      </w:r>
      <w:r>
        <w:t>Instructie spieroefeningen</w:t>
      </w:r>
    </w:p>
    <w:p w:rsidR="005B5784" w:rsidRDefault="005B5784" w:rsidP="005B5784">
      <w:pPr>
        <w:pStyle w:val="Geenafstand"/>
      </w:pPr>
      <w:r>
        <w:t xml:space="preserve">- </w:t>
      </w:r>
      <w:r>
        <w:t>Indirect planmatig inslijpen</w:t>
      </w:r>
    </w:p>
    <w:p w:rsidR="005B5784" w:rsidRDefault="005B5784" w:rsidP="005B5784">
      <w:pPr>
        <w:pStyle w:val="Geenafstand"/>
      </w:pPr>
      <w:r>
        <w:t xml:space="preserve">- </w:t>
      </w:r>
      <w:r>
        <w:t>Behandeling triggerpoint</w:t>
      </w:r>
    </w:p>
    <w:p w:rsidR="005B5784" w:rsidRDefault="005B5784" w:rsidP="005B5784">
      <w:pPr>
        <w:pStyle w:val="Geenafstand"/>
      </w:pPr>
      <w:r>
        <w:lastRenderedPageBreak/>
        <w:t xml:space="preserve">- </w:t>
      </w:r>
      <w:r>
        <w:t>Biofeedbacktherapie</w:t>
      </w:r>
    </w:p>
    <w:p w:rsidR="005B5784" w:rsidRDefault="005B5784" w:rsidP="005B5784">
      <w:pPr>
        <w:pStyle w:val="Geenafstand"/>
      </w:pPr>
      <w:r>
        <w:t xml:space="preserve">- </w:t>
      </w:r>
      <w:proofErr w:type="spellStart"/>
      <w:r>
        <w:t>Opbeetplaat</w:t>
      </w:r>
      <w:proofErr w:type="spellEnd"/>
    </w:p>
    <w:p w:rsidR="005B5784" w:rsidRDefault="005B5784" w:rsidP="005B5784">
      <w:pPr>
        <w:pStyle w:val="Geenafstand"/>
      </w:pPr>
      <w:r>
        <w:t xml:space="preserve">- </w:t>
      </w:r>
      <w:r>
        <w:t>Snurk- en slaapstoornis behandelen</w:t>
      </w:r>
    </w:p>
    <w:p w:rsidR="005B5784" w:rsidRDefault="005B5784" w:rsidP="005B5784">
      <w:pPr>
        <w:pStyle w:val="Geenafstand"/>
      </w:pPr>
      <w:r>
        <w:br/>
      </w:r>
      <w:r>
        <w:t>Orthodontie:</w:t>
      </w:r>
    </w:p>
    <w:p w:rsidR="005B5784" w:rsidRDefault="005B5784" w:rsidP="005B5784">
      <w:pPr>
        <w:pStyle w:val="Geenafstand"/>
      </w:pPr>
      <w:r>
        <w:t xml:space="preserve">- </w:t>
      </w:r>
      <w:r>
        <w:t>Intake</w:t>
      </w:r>
    </w:p>
    <w:p w:rsidR="005B5784" w:rsidRDefault="005B5784" w:rsidP="005B5784">
      <w:pPr>
        <w:pStyle w:val="Geenafstand"/>
      </w:pPr>
      <w:r>
        <w:t xml:space="preserve">- </w:t>
      </w:r>
      <w:r>
        <w:t>Plaatsen beugel categorie 1</w:t>
      </w:r>
    </w:p>
    <w:p w:rsidR="005B5784" w:rsidRDefault="005B5784" w:rsidP="005B5784">
      <w:pPr>
        <w:pStyle w:val="Geenafstand"/>
      </w:pPr>
      <w:r>
        <w:t xml:space="preserve">- </w:t>
      </w:r>
      <w:r>
        <w:t>Plaatsen beugel categorie 2</w:t>
      </w:r>
    </w:p>
    <w:p w:rsidR="005B5784" w:rsidRDefault="005B5784" w:rsidP="005B5784">
      <w:pPr>
        <w:pStyle w:val="Geenafstand"/>
      </w:pPr>
      <w:r>
        <w:t xml:space="preserve">- </w:t>
      </w:r>
      <w:r>
        <w:t>Plaatsen beugel categorie 3</w:t>
      </w:r>
    </w:p>
    <w:p w:rsidR="005B5784" w:rsidRDefault="005B5784" w:rsidP="005B5784">
      <w:pPr>
        <w:pStyle w:val="Geenafstand"/>
      </w:pPr>
      <w:r>
        <w:t xml:space="preserve">- </w:t>
      </w:r>
      <w:r>
        <w:t>Plaatsen beugel categorie 4</w:t>
      </w:r>
    </w:p>
    <w:p w:rsidR="005B5784" w:rsidRDefault="005B5784" w:rsidP="005B5784">
      <w:pPr>
        <w:pStyle w:val="Geenafstand"/>
      </w:pPr>
      <w:r>
        <w:t xml:space="preserve">- </w:t>
      </w:r>
      <w:r>
        <w:t>Plaatsen beugel categorie 5</w:t>
      </w:r>
    </w:p>
    <w:p w:rsidR="005B5784" w:rsidRDefault="005B5784" w:rsidP="005B5784">
      <w:pPr>
        <w:pStyle w:val="Geenafstand"/>
      </w:pPr>
      <w:r>
        <w:t xml:space="preserve">- </w:t>
      </w:r>
      <w:r>
        <w:t>Plaatsen beugel categorie 6</w:t>
      </w:r>
    </w:p>
    <w:p w:rsidR="005B5784" w:rsidRDefault="005B5784" w:rsidP="005B5784">
      <w:pPr>
        <w:pStyle w:val="Geenafstand"/>
      </w:pPr>
      <w:r>
        <w:t xml:space="preserve">- </w:t>
      </w:r>
      <w:r>
        <w:t>Plaatsen beugel categorie 7</w:t>
      </w:r>
    </w:p>
    <w:p w:rsidR="005B5784" w:rsidRDefault="005B5784" w:rsidP="005B5784">
      <w:pPr>
        <w:pStyle w:val="Geenafstand"/>
      </w:pPr>
      <w:r>
        <w:t xml:space="preserve">- </w:t>
      </w:r>
      <w:r>
        <w:t>Beugelconsult per maand categorie 1</w:t>
      </w:r>
    </w:p>
    <w:p w:rsidR="005B5784" w:rsidRDefault="005B5784" w:rsidP="005B5784">
      <w:pPr>
        <w:pStyle w:val="Geenafstand"/>
      </w:pPr>
      <w:r>
        <w:t xml:space="preserve">- </w:t>
      </w:r>
      <w:r>
        <w:t>Beugelconsult per maand categorie 2</w:t>
      </w:r>
    </w:p>
    <w:p w:rsidR="005B5784" w:rsidRDefault="005B5784" w:rsidP="005B5784">
      <w:pPr>
        <w:pStyle w:val="Geenafstand"/>
      </w:pPr>
      <w:r>
        <w:t xml:space="preserve">- </w:t>
      </w:r>
      <w:r>
        <w:t>Beugelconsult per maand categorie 3</w:t>
      </w:r>
    </w:p>
    <w:p w:rsidR="005B5784" w:rsidRDefault="005B5784" w:rsidP="005B5784">
      <w:pPr>
        <w:pStyle w:val="Geenafstand"/>
      </w:pPr>
      <w:r>
        <w:t xml:space="preserve">- </w:t>
      </w:r>
      <w:r>
        <w:t>Beugelconsult per maand categorie 4</w:t>
      </w:r>
    </w:p>
    <w:p w:rsidR="005B5784" w:rsidRDefault="005B5784" w:rsidP="005B5784">
      <w:pPr>
        <w:pStyle w:val="Geenafstand"/>
      </w:pPr>
      <w:r>
        <w:t xml:space="preserve">- </w:t>
      </w:r>
      <w:r>
        <w:t>Beugelconsult per maand categorie 5</w:t>
      </w:r>
    </w:p>
    <w:p w:rsidR="005B5784" w:rsidRDefault="005B5784" w:rsidP="005B5784">
      <w:pPr>
        <w:pStyle w:val="Geenafstand"/>
      </w:pPr>
      <w:r>
        <w:t xml:space="preserve">- </w:t>
      </w:r>
      <w:r>
        <w:t>Beugelconsult per maand categorie 6</w:t>
      </w:r>
    </w:p>
    <w:p w:rsidR="005B5784" w:rsidRDefault="005B5784" w:rsidP="005B5784">
      <w:pPr>
        <w:pStyle w:val="Geenafstand"/>
      </w:pPr>
      <w:r>
        <w:t xml:space="preserve">- </w:t>
      </w:r>
      <w:r>
        <w:t>Beugelconsult per maand categorie 7</w:t>
      </w:r>
    </w:p>
    <w:p w:rsidR="005B5784" w:rsidRDefault="005B5784" w:rsidP="005B5784">
      <w:pPr>
        <w:pStyle w:val="Geenafstand"/>
      </w:pPr>
      <w:r>
        <w:t xml:space="preserve">- </w:t>
      </w:r>
      <w:r>
        <w:t xml:space="preserve">Plaatsen </w:t>
      </w:r>
      <w:proofErr w:type="spellStart"/>
      <w:r>
        <w:t>intermaxillaire</w:t>
      </w:r>
      <w:proofErr w:type="spellEnd"/>
      <w:r>
        <w:t xml:space="preserve"> </w:t>
      </w:r>
      <w:proofErr w:type="spellStart"/>
      <w:r>
        <w:t>corretieveren</w:t>
      </w:r>
      <w:proofErr w:type="spellEnd"/>
    </w:p>
    <w:p w:rsidR="005B5784" w:rsidRDefault="005B5784" w:rsidP="005B5784">
      <w:pPr>
        <w:pStyle w:val="Geenafstand"/>
      </w:pPr>
      <w:r>
        <w:t xml:space="preserve">- </w:t>
      </w:r>
      <w:r>
        <w:t>Verwijderen beugel categorie 5</w:t>
      </w:r>
    </w:p>
    <w:p w:rsidR="005B5784" w:rsidRDefault="005B5784" w:rsidP="005B5784">
      <w:pPr>
        <w:pStyle w:val="Geenafstand"/>
      </w:pPr>
      <w:r>
        <w:t xml:space="preserve">- </w:t>
      </w:r>
      <w:r>
        <w:t>Verwijderen beugel categorie 6</w:t>
      </w:r>
    </w:p>
    <w:p w:rsidR="005B5784" w:rsidRDefault="005B5784" w:rsidP="005B5784">
      <w:pPr>
        <w:pStyle w:val="Geenafstand"/>
      </w:pPr>
      <w:r>
        <w:t xml:space="preserve">- </w:t>
      </w:r>
      <w:r>
        <w:t>Plaatsen extra retentiebeugel, per kaak</w:t>
      </w:r>
    </w:p>
    <w:p w:rsidR="005B5784" w:rsidRDefault="005B5784" w:rsidP="005B5784">
      <w:pPr>
        <w:pStyle w:val="Geenafstand"/>
      </w:pPr>
      <w:r>
        <w:t xml:space="preserve">- </w:t>
      </w:r>
      <w:r>
        <w:t>Na controle beugel categorie 1</w:t>
      </w:r>
    </w:p>
    <w:p w:rsidR="005B5784" w:rsidRDefault="005B5784" w:rsidP="005B5784">
      <w:pPr>
        <w:pStyle w:val="Geenafstand"/>
      </w:pPr>
      <w:r>
        <w:t xml:space="preserve">- </w:t>
      </w:r>
      <w:r>
        <w:t>Na controle beugel categorie 2</w:t>
      </w:r>
    </w:p>
    <w:p w:rsidR="005B5784" w:rsidRDefault="005B5784" w:rsidP="005B5784">
      <w:pPr>
        <w:pStyle w:val="Geenafstand"/>
      </w:pPr>
      <w:r>
        <w:t xml:space="preserve">- </w:t>
      </w:r>
      <w:r>
        <w:t>Na controle beugel categorie 3</w:t>
      </w:r>
    </w:p>
    <w:p w:rsidR="005B5784" w:rsidRDefault="005B5784" w:rsidP="005B5784">
      <w:pPr>
        <w:pStyle w:val="Geenafstand"/>
      </w:pPr>
      <w:r>
        <w:t xml:space="preserve">- </w:t>
      </w:r>
      <w:r>
        <w:t>Na controle beugel categorie 4</w:t>
      </w:r>
    </w:p>
    <w:p w:rsidR="005B5784" w:rsidRDefault="005B5784" w:rsidP="005B5784">
      <w:pPr>
        <w:pStyle w:val="Geenafstand"/>
      </w:pPr>
      <w:r>
        <w:t xml:space="preserve">- </w:t>
      </w:r>
      <w:r>
        <w:t>Na controle beugel categorie 5</w:t>
      </w:r>
    </w:p>
    <w:p w:rsidR="005B5784" w:rsidRDefault="005B5784" w:rsidP="005B5784">
      <w:pPr>
        <w:pStyle w:val="Geenafstand"/>
      </w:pPr>
      <w:r>
        <w:t xml:space="preserve">- </w:t>
      </w:r>
      <w:r>
        <w:t>Na controle beugel categorie 6</w:t>
      </w:r>
    </w:p>
    <w:p w:rsidR="005B5784" w:rsidRDefault="005B5784" w:rsidP="005B5784">
      <w:pPr>
        <w:pStyle w:val="Geenafstand"/>
      </w:pPr>
      <w:r>
        <w:t xml:space="preserve">- </w:t>
      </w:r>
      <w:r>
        <w:t>Na controle beugel categorie 7</w:t>
      </w:r>
    </w:p>
    <w:p w:rsidR="005B5784" w:rsidRDefault="005B5784" w:rsidP="005B5784">
      <w:pPr>
        <w:pStyle w:val="Geenafstand"/>
      </w:pPr>
      <w:r>
        <w:t xml:space="preserve">- </w:t>
      </w:r>
      <w:r>
        <w:t>Reparatie of vervanging van beugel</w:t>
      </w:r>
    </w:p>
    <w:p w:rsidR="005B5784" w:rsidRDefault="005B5784" w:rsidP="005B5784">
      <w:pPr>
        <w:pStyle w:val="Geenafstand"/>
      </w:pPr>
      <w:r>
        <w:t xml:space="preserve">- </w:t>
      </w:r>
      <w:r>
        <w:t xml:space="preserve">Herstel of vervanging van </w:t>
      </w:r>
      <w:proofErr w:type="spellStart"/>
      <w:r>
        <w:t>rententie</w:t>
      </w:r>
      <w:proofErr w:type="spellEnd"/>
      <w:r>
        <w:t xml:space="preserve"> apparatuur</w:t>
      </w:r>
    </w:p>
    <w:p w:rsidR="005B5784" w:rsidRDefault="005B5784" w:rsidP="005B5784">
      <w:pPr>
        <w:pStyle w:val="Geenafstand"/>
      </w:pPr>
      <w:r>
        <w:t xml:space="preserve">- </w:t>
      </w:r>
      <w:r>
        <w:t>COR</w:t>
      </w:r>
    </w:p>
    <w:p w:rsidR="005B5784" w:rsidRDefault="005B5784" w:rsidP="005B5784">
      <w:pPr>
        <w:pStyle w:val="Geenafstand"/>
      </w:pPr>
      <w:r>
        <w:t xml:space="preserve">- </w:t>
      </w:r>
      <w:r>
        <w:t>Spalk maken</w:t>
      </w:r>
    </w:p>
    <w:p w:rsidR="005B5784" w:rsidRDefault="005B5784" w:rsidP="005B5784">
      <w:pPr>
        <w:pStyle w:val="Geenafstand"/>
      </w:pPr>
      <w:r>
        <w:t xml:space="preserve">- </w:t>
      </w:r>
      <w:r>
        <w:t>Spalken</w:t>
      </w:r>
    </w:p>
    <w:p w:rsidR="005B5784" w:rsidRDefault="005B5784" w:rsidP="005B5784">
      <w:pPr>
        <w:pStyle w:val="Geenafstand"/>
      </w:pPr>
      <w:r>
        <w:t xml:space="preserve">- </w:t>
      </w:r>
      <w:r>
        <w:t>Spalk verwijderen</w:t>
      </w:r>
    </w:p>
    <w:p w:rsidR="005B5784" w:rsidRDefault="005B5784" w:rsidP="005B5784">
      <w:pPr>
        <w:pStyle w:val="Geenafstand"/>
      </w:pPr>
      <w:r>
        <w:t xml:space="preserve">- </w:t>
      </w:r>
      <w:r>
        <w:t>Mondbeschermers</w:t>
      </w:r>
    </w:p>
    <w:p w:rsidR="005B5784" w:rsidRDefault="005B5784" w:rsidP="005B5784">
      <w:pPr>
        <w:pStyle w:val="Geenafstand"/>
      </w:pPr>
      <w:r>
        <w:t xml:space="preserve">- </w:t>
      </w:r>
      <w:r>
        <w:t>Gipsmodellen maken</w:t>
      </w:r>
      <w:r>
        <w:br/>
      </w:r>
    </w:p>
    <w:p w:rsidR="005B5784" w:rsidRDefault="005B5784" w:rsidP="005B5784">
      <w:pPr>
        <w:pStyle w:val="Geenafstand"/>
      </w:pPr>
      <w:r>
        <w:t>Bleken:</w:t>
      </w:r>
    </w:p>
    <w:p w:rsidR="005B5784" w:rsidRDefault="005B5784" w:rsidP="005B5784">
      <w:pPr>
        <w:pStyle w:val="Geenafstand"/>
      </w:pPr>
      <w:r>
        <w:t xml:space="preserve">- </w:t>
      </w:r>
      <w:r>
        <w:t>Uitwendig bleken per kaak</w:t>
      </w:r>
    </w:p>
    <w:p w:rsidR="00A038D5" w:rsidRPr="005B5784" w:rsidRDefault="00A038D5" w:rsidP="005B5784">
      <w:pPr>
        <w:pStyle w:val="Geenafstand"/>
      </w:pPr>
    </w:p>
    <w:sectPr w:rsidR="00A038D5" w:rsidRPr="005B57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Open Sans">
    <w:altName w:val="Segoe UI"/>
    <w:charset w:val="00"/>
    <w:family w:val="auto"/>
    <w:pitch w:val="default"/>
  </w:font>
  <w:font w:name="Helvetica">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38D5"/>
    <w:rsid w:val="005B5784"/>
    <w:rsid w:val="008D3785"/>
    <w:rsid w:val="00A038D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D78A84"/>
  <w15:chartTrackingRefBased/>
  <w15:docId w15:val="{A025E8E1-19F1-4A4C-8494-F7EAB5BCA7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rsid w:val="00A038D5"/>
    <w:pPr>
      <w:suppressAutoHyphens/>
      <w:autoSpaceDN w:val="0"/>
      <w:spacing w:line="240" w:lineRule="auto"/>
      <w:textAlignment w:val="baseline"/>
    </w:pPr>
    <w:rPr>
      <w:rFonts w:ascii="Calibri" w:eastAsia="Calibri" w:hAnsi="Calibri" w:cs="Times New Roman"/>
    </w:rPr>
  </w:style>
  <w:style w:type="paragraph" w:styleId="Kop1">
    <w:name w:val="heading 1"/>
    <w:basedOn w:val="Standaard"/>
    <w:next w:val="Standaard"/>
    <w:link w:val="Kop1Char"/>
    <w:rsid w:val="00A038D5"/>
    <w:pPr>
      <w:keepNext/>
      <w:keepLines/>
      <w:spacing w:before="240" w:after="0"/>
      <w:outlineLvl w:val="0"/>
    </w:pPr>
    <w:rPr>
      <w:rFonts w:ascii="Calibri Light" w:eastAsia="Times New Roman" w:hAnsi="Calibri Light"/>
      <w:color w:val="2F5496"/>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038D5"/>
    <w:rPr>
      <w:rFonts w:ascii="Calibri Light" w:eastAsia="Times New Roman" w:hAnsi="Calibri Light" w:cs="Times New Roman"/>
      <w:color w:val="2F5496"/>
      <w:sz w:val="32"/>
      <w:szCs w:val="32"/>
    </w:rPr>
  </w:style>
  <w:style w:type="character" w:styleId="Zwaar">
    <w:name w:val="Strong"/>
    <w:basedOn w:val="Standaardalinea-lettertype"/>
    <w:uiPriority w:val="22"/>
    <w:qFormat/>
    <w:rsid w:val="005B5784"/>
    <w:rPr>
      <w:b/>
      <w:bCs/>
    </w:rPr>
  </w:style>
  <w:style w:type="paragraph" w:styleId="Normaalweb">
    <w:name w:val="Normal (Web)"/>
    <w:basedOn w:val="Standaard"/>
    <w:uiPriority w:val="99"/>
    <w:semiHidden/>
    <w:unhideWhenUsed/>
    <w:rsid w:val="005B5784"/>
    <w:pPr>
      <w:suppressAutoHyphens w:val="0"/>
      <w:autoSpaceDN/>
      <w:spacing w:before="204" w:after="204"/>
      <w:textAlignment w:val="auto"/>
    </w:pPr>
    <w:rPr>
      <w:rFonts w:ascii="Times New Roman" w:eastAsia="Times New Roman" w:hAnsi="Times New Roman"/>
      <w:sz w:val="24"/>
      <w:szCs w:val="24"/>
      <w:lang w:eastAsia="nl-NL"/>
    </w:rPr>
  </w:style>
  <w:style w:type="paragraph" w:styleId="Geenafstand">
    <w:name w:val="No Spacing"/>
    <w:uiPriority w:val="1"/>
    <w:qFormat/>
    <w:rsid w:val="005B5784"/>
    <w:pPr>
      <w:suppressAutoHyphens/>
      <w:autoSpaceDN w:val="0"/>
      <w:spacing w:after="0" w:line="240" w:lineRule="auto"/>
      <w:textAlignment w:val="baseline"/>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5156347">
      <w:bodyDiv w:val="1"/>
      <w:marLeft w:val="0"/>
      <w:marRight w:val="0"/>
      <w:marTop w:val="0"/>
      <w:marBottom w:val="0"/>
      <w:divBdr>
        <w:top w:val="none" w:sz="0" w:space="0" w:color="auto"/>
        <w:left w:val="none" w:sz="0" w:space="0" w:color="auto"/>
        <w:bottom w:val="none" w:sz="0" w:space="0" w:color="auto"/>
        <w:right w:val="none" w:sz="0" w:space="0" w:color="auto"/>
      </w:divBdr>
      <w:divsChild>
        <w:div w:id="307058432">
          <w:marLeft w:val="0"/>
          <w:marRight w:val="0"/>
          <w:marTop w:val="0"/>
          <w:marBottom w:val="0"/>
          <w:divBdr>
            <w:top w:val="none" w:sz="0" w:space="0" w:color="auto"/>
            <w:left w:val="none" w:sz="0" w:space="0" w:color="auto"/>
            <w:bottom w:val="none" w:sz="0" w:space="0" w:color="auto"/>
            <w:right w:val="none" w:sz="0" w:space="0" w:color="auto"/>
          </w:divBdr>
          <w:divsChild>
            <w:div w:id="1427731471">
              <w:marLeft w:val="0"/>
              <w:marRight w:val="0"/>
              <w:marTop w:val="0"/>
              <w:marBottom w:val="0"/>
              <w:divBdr>
                <w:top w:val="none" w:sz="0" w:space="0" w:color="E1E1E1"/>
                <w:left w:val="none" w:sz="0" w:space="0" w:color="E1E1E1"/>
                <w:bottom w:val="none" w:sz="0" w:space="0" w:color="E1E1E1"/>
                <w:right w:val="none" w:sz="0" w:space="0" w:color="E1E1E1"/>
              </w:divBdr>
              <w:divsChild>
                <w:div w:id="1619483483">
                  <w:marLeft w:val="0"/>
                  <w:marRight w:val="0"/>
                  <w:marTop w:val="0"/>
                  <w:marBottom w:val="0"/>
                  <w:divBdr>
                    <w:top w:val="single" w:sz="6" w:space="0" w:color="auto"/>
                    <w:left w:val="none" w:sz="0" w:space="0" w:color="auto"/>
                    <w:bottom w:val="none" w:sz="0" w:space="0" w:color="auto"/>
                    <w:right w:val="none" w:sz="0" w:space="0" w:color="auto"/>
                  </w:divBdr>
                  <w:divsChild>
                    <w:div w:id="963268386">
                      <w:marLeft w:val="0"/>
                      <w:marRight w:val="0"/>
                      <w:marTop w:val="0"/>
                      <w:marBottom w:val="0"/>
                      <w:divBdr>
                        <w:top w:val="none" w:sz="0" w:space="0" w:color="auto"/>
                        <w:left w:val="none" w:sz="0" w:space="0" w:color="auto"/>
                        <w:bottom w:val="none" w:sz="0" w:space="0" w:color="auto"/>
                        <w:right w:val="none" w:sz="0" w:space="0" w:color="auto"/>
                      </w:divBdr>
                      <w:divsChild>
                        <w:div w:id="620648933">
                          <w:marLeft w:val="0"/>
                          <w:marRight w:val="0"/>
                          <w:marTop w:val="0"/>
                          <w:marBottom w:val="0"/>
                          <w:divBdr>
                            <w:top w:val="none" w:sz="0" w:space="0" w:color="auto"/>
                            <w:left w:val="none" w:sz="0" w:space="0" w:color="auto"/>
                            <w:bottom w:val="none" w:sz="0" w:space="0" w:color="auto"/>
                            <w:right w:val="none" w:sz="0" w:space="0" w:color="auto"/>
                          </w:divBdr>
                          <w:divsChild>
                            <w:div w:id="1121343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1122</Words>
  <Characters>6177</Characters>
  <Application>Microsoft Office Word</Application>
  <DocSecurity>0</DocSecurity>
  <Lines>51</Lines>
  <Paragraphs>14</Paragraphs>
  <ScaleCrop>false</ScaleCrop>
  <Company/>
  <LinksUpToDate>false</LinksUpToDate>
  <CharactersWithSpaces>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Diana Brondijk</dc:creator>
  <cp:keywords/>
  <dc:description/>
  <cp:lastModifiedBy>Lisa Diana Brondijk</cp:lastModifiedBy>
  <cp:revision>3</cp:revision>
  <dcterms:created xsi:type="dcterms:W3CDTF">2018-03-19T14:59:00Z</dcterms:created>
  <dcterms:modified xsi:type="dcterms:W3CDTF">2018-03-26T11:57:00Z</dcterms:modified>
</cp:coreProperties>
</file>