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C7A" w:rsidRPr="000244A1" w:rsidRDefault="008A6B59" w:rsidP="000244A1">
      <w:pPr>
        <w:pStyle w:val="Geenafstand"/>
        <w:pBdr>
          <w:bottom w:val="single" w:sz="4" w:space="1" w:color="auto"/>
        </w:pBdr>
        <w:rPr>
          <w:i/>
          <w:sz w:val="44"/>
          <w:lang w:eastAsia="nl-NL"/>
        </w:rPr>
      </w:pPr>
      <w:r w:rsidRPr="00125C7A">
        <w:rPr>
          <w:b/>
          <w:sz w:val="24"/>
          <w:lang w:eastAsia="nl-NL"/>
        </w:rPr>
        <w:t xml:space="preserve"> </w:t>
      </w:r>
      <w:r w:rsidR="00125C7A" w:rsidRPr="00125C7A">
        <w:rPr>
          <w:b/>
          <w:sz w:val="44"/>
          <w:lang w:eastAsia="nl-NL"/>
        </w:rPr>
        <w:t xml:space="preserve">Bedrijfsplan </w:t>
      </w:r>
      <w:r w:rsidR="00125C7A" w:rsidRPr="000244A1">
        <w:rPr>
          <w:b/>
          <w:i/>
          <w:sz w:val="44"/>
          <w:lang w:eastAsia="nl-NL"/>
        </w:rPr>
        <w:t>Tandartspraktijk Hoogkerk</w:t>
      </w:r>
    </w:p>
    <w:p w:rsidR="00125C7A" w:rsidRDefault="00125C7A" w:rsidP="00125C7A">
      <w:pPr>
        <w:pStyle w:val="Geenafstand"/>
        <w:rPr>
          <w:sz w:val="40"/>
          <w:lang w:eastAsia="nl-NL"/>
        </w:rPr>
      </w:pPr>
    </w:p>
    <w:p w:rsidR="00125C7A" w:rsidRDefault="00125C7A" w:rsidP="00125C7A">
      <w:pPr>
        <w:pStyle w:val="Geenafstand"/>
        <w:rPr>
          <w:sz w:val="40"/>
          <w:lang w:eastAsia="nl-NL"/>
        </w:rPr>
      </w:pPr>
      <w:r w:rsidRPr="00125C7A">
        <w:rPr>
          <w:sz w:val="40"/>
          <w:lang w:eastAsia="nl-NL"/>
        </w:rPr>
        <w:t>1.</w:t>
      </w:r>
      <w:r>
        <w:rPr>
          <w:sz w:val="40"/>
          <w:lang w:eastAsia="nl-NL"/>
        </w:rPr>
        <w:t>1 Het doel van de onderneming</w:t>
      </w:r>
    </w:p>
    <w:p w:rsidR="00125C7A" w:rsidRDefault="00125C7A" w:rsidP="00125C7A">
      <w:pPr>
        <w:pStyle w:val="Geenafstand"/>
        <w:rPr>
          <w:sz w:val="40"/>
          <w:lang w:eastAsia="nl-NL"/>
        </w:rPr>
      </w:pPr>
    </w:p>
    <w:p w:rsidR="00125C7A" w:rsidRDefault="00125C7A" w:rsidP="00125C7A">
      <w:pPr>
        <w:pStyle w:val="Geenafstand"/>
        <w:rPr>
          <w:sz w:val="28"/>
          <w:lang w:eastAsia="nl-NL"/>
        </w:rPr>
      </w:pPr>
      <w:r>
        <w:rPr>
          <w:sz w:val="28"/>
          <w:lang w:eastAsia="nl-NL"/>
        </w:rPr>
        <w:t xml:space="preserve">Een goedlopende tandartspraktijk voor jong en oud in de wijk Hoogkerk. Dat is het doel, dat wij willen realiseren met onze praktijk. Wij willen van zowel jong als oud zijn/haar mondverzorging een prioriteit maken. Dit doen wij doormiddel van ons aanbod breed te maken. Voor elk tandheelkundig probleem of wens kan iemand bij ons terecht. Wij willen dat iedereen de stap durft te zetten om naar de tandartspraktijk te komen, ongeacht hoe groot de stap voor sommige mensen kan zijn. </w:t>
      </w:r>
    </w:p>
    <w:p w:rsidR="00125C7A" w:rsidRDefault="00125C7A" w:rsidP="00125C7A">
      <w:pPr>
        <w:pStyle w:val="Geenafstand"/>
        <w:rPr>
          <w:sz w:val="28"/>
          <w:lang w:eastAsia="nl-NL"/>
        </w:rPr>
      </w:pPr>
    </w:p>
    <w:p w:rsidR="00125C7A" w:rsidRDefault="00125C7A" w:rsidP="00125C7A">
      <w:pPr>
        <w:pStyle w:val="Geenafstand"/>
        <w:rPr>
          <w:sz w:val="28"/>
          <w:lang w:eastAsia="nl-NL"/>
        </w:rPr>
      </w:pPr>
    </w:p>
    <w:p w:rsidR="00125C7A" w:rsidRDefault="00125C7A" w:rsidP="00125C7A">
      <w:pPr>
        <w:pStyle w:val="Geenafstand"/>
        <w:rPr>
          <w:sz w:val="40"/>
          <w:lang w:eastAsia="nl-NL"/>
        </w:rPr>
      </w:pPr>
      <w:r>
        <w:rPr>
          <w:sz w:val="40"/>
          <w:lang w:eastAsia="nl-NL"/>
        </w:rPr>
        <w:t>1.2 De klant</w:t>
      </w:r>
    </w:p>
    <w:p w:rsidR="00125C7A" w:rsidRDefault="00125C7A" w:rsidP="00125C7A">
      <w:pPr>
        <w:pStyle w:val="Geenafstand"/>
        <w:rPr>
          <w:sz w:val="40"/>
          <w:lang w:eastAsia="nl-NL"/>
        </w:rPr>
      </w:pPr>
    </w:p>
    <w:p w:rsidR="00125C7A" w:rsidRDefault="00DF6BEE" w:rsidP="00125C7A">
      <w:pPr>
        <w:pStyle w:val="Geenafstand"/>
        <w:rPr>
          <w:sz w:val="28"/>
          <w:lang w:eastAsia="nl-NL"/>
        </w:rPr>
      </w:pPr>
      <w:r>
        <w:rPr>
          <w:sz w:val="28"/>
          <w:lang w:eastAsia="nl-NL"/>
        </w:rPr>
        <w:t xml:space="preserve">De huidige patiëntenbestand is erg breed. Zowel jong als oud is bij ons patiënt. </w:t>
      </w:r>
      <w:r w:rsidR="0039359A">
        <w:rPr>
          <w:sz w:val="28"/>
          <w:lang w:eastAsia="nl-NL"/>
        </w:rPr>
        <w:t xml:space="preserve">Wij willen de zorg zo optimaal en toegankelijk mogelijk maken. In de wijk Hoogkerk is momenteel veel nieuwbouw en nog veel nieuwbouw in de maak. Hierdoor trekt de praktijk veel gezinnen als nieuwe patiënten aan. In één gezin zit over het algemeen z’n 4 personen. Hierdoor verwachten wij een erg grote patiënten groei in de komende jaren. </w:t>
      </w:r>
    </w:p>
    <w:p w:rsidR="0039359A" w:rsidRDefault="0039359A" w:rsidP="00125C7A">
      <w:pPr>
        <w:pStyle w:val="Geenafstand"/>
        <w:rPr>
          <w:sz w:val="28"/>
          <w:lang w:eastAsia="nl-NL"/>
        </w:rPr>
      </w:pPr>
    </w:p>
    <w:p w:rsidR="0039359A" w:rsidRDefault="0039359A" w:rsidP="00125C7A">
      <w:pPr>
        <w:pStyle w:val="Geenafstand"/>
        <w:rPr>
          <w:sz w:val="28"/>
          <w:lang w:eastAsia="nl-NL"/>
        </w:rPr>
      </w:pPr>
    </w:p>
    <w:p w:rsidR="0039359A" w:rsidRDefault="0039359A" w:rsidP="00125C7A">
      <w:pPr>
        <w:pStyle w:val="Geenafstand"/>
        <w:rPr>
          <w:sz w:val="40"/>
          <w:lang w:eastAsia="nl-NL"/>
        </w:rPr>
      </w:pPr>
      <w:r>
        <w:rPr>
          <w:sz w:val="40"/>
          <w:lang w:eastAsia="nl-NL"/>
        </w:rPr>
        <w:t>1.3 Toegevoegde waarde</w:t>
      </w:r>
    </w:p>
    <w:p w:rsidR="0039359A" w:rsidRDefault="0039359A" w:rsidP="00125C7A">
      <w:pPr>
        <w:pStyle w:val="Geenafstand"/>
        <w:rPr>
          <w:sz w:val="40"/>
          <w:lang w:eastAsia="nl-NL"/>
        </w:rPr>
      </w:pPr>
    </w:p>
    <w:p w:rsidR="0039359A" w:rsidRDefault="0039359A" w:rsidP="00125C7A">
      <w:pPr>
        <w:pStyle w:val="Geenafstand"/>
        <w:rPr>
          <w:sz w:val="28"/>
          <w:lang w:eastAsia="nl-NL"/>
        </w:rPr>
      </w:pPr>
      <w:r>
        <w:rPr>
          <w:sz w:val="28"/>
          <w:lang w:eastAsia="nl-NL"/>
        </w:rPr>
        <w:t xml:space="preserve">De toegevoegde waarde van onze tandartspraktijk in de wijk Hoogkerk, is dat wij een tandartspraktijk zijn waar de drempel laag is en wij de passende zorg willen bieden voor elk doelgroep. Wij proberen een goede band met de patiënten te creëren waardoor de tandzorg een stukje meer persoonlijk wordt </w:t>
      </w:r>
      <w:r w:rsidR="005E3197">
        <w:rPr>
          <w:sz w:val="28"/>
          <w:lang w:eastAsia="nl-NL"/>
        </w:rPr>
        <w:t xml:space="preserve">voor wie dan ook. Dit doen wij doormiddel van de tijd voor de mens te nemen. Financieel is dit haalbaar. Dit kan ook een averechts effect hebben doordat er eventueel patiënten langer moeten wachten en dit als vervelend ervaren. Wij zien het zo, die patiënten dan klagen, wij nemen voor hij/zij ook meer de tijd. </w:t>
      </w:r>
    </w:p>
    <w:p w:rsidR="005E3197" w:rsidRDefault="005E3197" w:rsidP="00125C7A">
      <w:pPr>
        <w:pStyle w:val="Geenafstand"/>
        <w:rPr>
          <w:sz w:val="28"/>
          <w:lang w:eastAsia="nl-NL"/>
        </w:rPr>
      </w:pPr>
    </w:p>
    <w:p w:rsidR="005E3197" w:rsidRDefault="005E3197" w:rsidP="00125C7A">
      <w:pPr>
        <w:pStyle w:val="Geenafstand"/>
        <w:rPr>
          <w:sz w:val="28"/>
          <w:lang w:eastAsia="nl-NL"/>
        </w:rPr>
      </w:pPr>
    </w:p>
    <w:p w:rsidR="005E3197" w:rsidRDefault="005E3197" w:rsidP="00125C7A">
      <w:pPr>
        <w:pStyle w:val="Geenafstand"/>
        <w:rPr>
          <w:sz w:val="28"/>
          <w:lang w:eastAsia="nl-NL"/>
        </w:rPr>
      </w:pPr>
    </w:p>
    <w:p w:rsidR="005E3197" w:rsidRDefault="005E3197" w:rsidP="00125C7A">
      <w:pPr>
        <w:pStyle w:val="Geenafstand"/>
        <w:rPr>
          <w:sz w:val="40"/>
          <w:lang w:eastAsia="nl-NL"/>
        </w:rPr>
      </w:pPr>
      <w:r>
        <w:rPr>
          <w:sz w:val="40"/>
          <w:lang w:eastAsia="nl-NL"/>
        </w:rPr>
        <w:lastRenderedPageBreak/>
        <w:t>1.4 Relevantie</w:t>
      </w:r>
    </w:p>
    <w:p w:rsidR="005E3197" w:rsidRDefault="005E3197" w:rsidP="00125C7A">
      <w:pPr>
        <w:pStyle w:val="Geenafstand"/>
        <w:rPr>
          <w:sz w:val="40"/>
          <w:lang w:eastAsia="nl-NL"/>
        </w:rPr>
      </w:pPr>
    </w:p>
    <w:p w:rsidR="005E3197" w:rsidRDefault="005E3197" w:rsidP="00125C7A">
      <w:pPr>
        <w:pStyle w:val="Geenafstand"/>
        <w:rPr>
          <w:sz w:val="28"/>
          <w:lang w:eastAsia="nl-NL"/>
        </w:rPr>
      </w:pPr>
      <w:r>
        <w:rPr>
          <w:sz w:val="28"/>
          <w:lang w:eastAsia="nl-NL"/>
        </w:rPr>
        <w:t xml:space="preserve">De tandartspraktijk is erg relevant voor de wijk Hoogkerk. Het is een algemeen probleem dat er een te kort is aan tandartsen en tandartspraktijken. Doordat de wijk een opkomende en groeiende wijk is verwachten wij dat er veel (nieuwe) mensen een tandartspraktijk zoeken. In de toekomst wordt de wijk alleen maar groter. Dit volgens de vrijgegeven plannen van de gemeente. </w:t>
      </w:r>
    </w:p>
    <w:p w:rsidR="005E3197" w:rsidRDefault="005E3197" w:rsidP="00125C7A">
      <w:pPr>
        <w:pStyle w:val="Geenafstand"/>
        <w:rPr>
          <w:sz w:val="28"/>
          <w:lang w:eastAsia="nl-NL"/>
        </w:rPr>
      </w:pPr>
    </w:p>
    <w:p w:rsidR="005E3197" w:rsidRDefault="005E3197" w:rsidP="00125C7A">
      <w:pPr>
        <w:pStyle w:val="Geenafstand"/>
        <w:rPr>
          <w:sz w:val="28"/>
          <w:lang w:eastAsia="nl-NL"/>
        </w:rPr>
      </w:pPr>
    </w:p>
    <w:p w:rsidR="005E3197" w:rsidRPr="005E3197" w:rsidRDefault="005E3197" w:rsidP="00125C7A">
      <w:pPr>
        <w:pStyle w:val="Geenafstand"/>
        <w:rPr>
          <w:sz w:val="40"/>
          <w:lang w:eastAsia="nl-NL"/>
        </w:rPr>
      </w:pPr>
      <w:r>
        <w:rPr>
          <w:sz w:val="40"/>
          <w:lang w:eastAsia="nl-NL"/>
        </w:rPr>
        <w:t>1.5 Van marktonderzoek tot marketingplan</w:t>
      </w:r>
    </w:p>
    <w:p w:rsidR="0039359A" w:rsidRDefault="0039359A" w:rsidP="00125C7A">
      <w:pPr>
        <w:pStyle w:val="Geenafstand"/>
        <w:rPr>
          <w:sz w:val="28"/>
          <w:lang w:eastAsia="nl-NL"/>
        </w:rPr>
      </w:pPr>
    </w:p>
    <w:p w:rsidR="005E3197" w:rsidRDefault="00102255" w:rsidP="00125C7A">
      <w:pPr>
        <w:pStyle w:val="Geenafstand"/>
        <w:rPr>
          <w:sz w:val="28"/>
          <w:lang w:eastAsia="nl-NL"/>
        </w:rPr>
      </w:pPr>
      <w:r>
        <w:rPr>
          <w:sz w:val="28"/>
          <w:lang w:eastAsia="nl-NL"/>
        </w:rPr>
        <w:t xml:space="preserve">De huidige markt ziet er positief uit. </w:t>
      </w:r>
      <w:r w:rsidR="00CA4006">
        <w:rPr>
          <w:sz w:val="28"/>
          <w:lang w:eastAsia="nl-NL"/>
        </w:rPr>
        <w:t xml:space="preserve">Het is een groeiende markt met veel diversiteit van mensen. Onze praktijk biedt ook veel diversiteit. Voor elk wens of nodige behandeling kan worden voldaan. </w:t>
      </w:r>
    </w:p>
    <w:p w:rsidR="00CA4006" w:rsidRDefault="00CA4006" w:rsidP="00125C7A">
      <w:pPr>
        <w:pStyle w:val="Geenafstand"/>
        <w:rPr>
          <w:sz w:val="28"/>
          <w:lang w:eastAsia="nl-NL"/>
        </w:rPr>
      </w:pPr>
    </w:p>
    <w:p w:rsidR="00CA4006" w:rsidRDefault="00CA4006" w:rsidP="00125C7A">
      <w:pPr>
        <w:pStyle w:val="Geenafstand"/>
        <w:rPr>
          <w:sz w:val="28"/>
          <w:lang w:eastAsia="nl-NL"/>
        </w:rPr>
      </w:pPr>
    </w:p>
    <w:p w:rsidR="00CA4006" w:rsidRDefault="00CA4006" w:rsidP="00CA4006">
      <w:pPr>
        <w:pStyle w:val="Geenafstand"/>
        <w:rPr>
          <w:sz w:val="40"/>
          <w:lang w:eastAsia="nl-NL"/>
        </w:rPr>
      </w:pPr>
      <w:r>
        <w:rPr>
          <w:sz w:val="40"/>
          <w:lang w:eastAsia="nl-NL"/>
        </w:rPr>
        <w:t>1.6 De concurrentie</w:t>
      </w:r>
    </w:p>
    <w:p w:rsidR="00CA4006" w:rsidRDefault="00CA4006" w:rsidP="00CA4006">
      <w:pPr>
        <w:pStyle w:val="Geenafstand"/>
        <w:rPr>
          <w:sz w:val="40"/>
          <w:lang w:eastAsia="nl-NL"/>
        </w:rPr>
      </w:pPr>
    </w:p>
    <w:p w:rsidR="00CA4006" w:rsidRDefault="00CA4006" w:rsidP="00CA4006">
      <w:pPr>
        <w:pStyle w:val="Geenafstand"/>
        <w:rPr>
          <w:sz w:val="28"/>
          <w:lang w:eastAsia="nl-NL"/>
        </w:rPr>
      </w:pPr>
      <w:r>
        <w:rPr>
          <w:sz w:val="28"/>
          <w:lang w:eastAsia="nl-NL"/>
        </w:rPr>
        <w:t xml:space="preserve">In de wijk Hoogkerk zijn al twee praktijken gevestigd. Wij springen eruit doordat wij veel persoonlijke en een professionele kwaliteit leveren. De mensen moeten met een voldaan gevoel weggaan ongeacht de situatie. Ons team bestaat uit een zeer goed opgeleide team. De combinatie van de werkomgeving en werksfeer creëert voor de patiënten </w:t>
      </w:r>
      <w:r w:rsidR="00931175">
        <w:rPr>
          <w:sz w:val="28"/>
          <w:lang w:eastAsia="nl-NL"/>
        </w:rPr>
        <w:t xml:space="preserve">een prettige omgeving om te komen voor zijn/haar mondzorg. Dit is een sterk punt van ons om de concurrentie te winnen. </w:t>
      </w:r>
    </w:p>
    <w:p w:rsidR="00931175" w:rsidRDefault="00931175" w:rsidP="00CA4006">
      <w:pPr>
        <w:pStyle w:val="Geenafstand"/>
        <w:rPr>
          <w:sz w:val="28"/>
          <w:lang w:eastAsia="nl-NL"/>
        </w:rPr>
      </w:pPr>
    </w:p>
    <w:p w:rsidR="00931175" w:rsidRDefault="00931175" w:rsidP="00CA4006">
      <w:pPr>
        <w:pStyle w:val="Geenafstand"/>
        <w:rPr>
          <w:sz w:val="28"/>
          <w:lang w:eastAsia="nl-NL"/>
        </w:rPr>
      </w:pPr>
    </w:p>
    <w:p w:rsidR="00931175" w:rsidRDefault="00931175" w:rsidP="00CA4006">
      <w:pPr>
        <w:pStyle w:val="Geenafstand"/>
        <w:rPr>
          <w:sz w:val="40"/>
          <w:lang w:eastAsia="nl-NL"/>
        </w:rPr>
      </w:pPr>
      <w:r>
        <w:rPr>
          <w:sz w:val="40"/>
          <w:lang w:eastAsia="nl-NL"/>
        </w:rPr>
        <w:t>1.7 Het product</w:t>
      </w:r>
    </w:p>
    <w:p w:rsidR="00931175" w:rsidRDefault="00931175" w:rsidP="00CA4006">
      <w:pPr>
        <w:pStyle w:val="Geenafstand"/>
        <w:rPr>
          <w:sz w:val="40"/>
          <w:lang w:eastAsia="nl-NL"/>
        </w:rPr>
      </w:pPr>
    </w:p>
    <w:p w:rsidR="00931175" w:rsidRDefault="00931175" w:rsidP="00CA4006">
      <w:pPr>
        <w:pStyle w:val="Geenafstand"/>
        <w:rPr>
          <w:sz w:val="28"/>
          <w:lang w:eastAsia="nl-NL"/>
        </w:rPr>
      </w:pPr>
      <w:r>
        <w:rPr>
          <w:sz w:val="28"/>
          <w:lang w:eastAsia="nl-NL"/>
        </w:rPr>
        <w:t xml:space="preserve">De dienst dat wij leveren aan onze patiënten is goede mondzorg. Dit brengen wij op een vriendelijke en professionele manier. De patiënt moet zich prettig en op zijn gemak voelen bij ons. Hier streven wij erg naar om dit hoog te houden. Wij leveren het product dus daarom ook op een professionele manier. Wij hebben een groot team dat de juiste diploma’s en certificaten heeft om hieraan te kunnen voldoen. Ieder jaar gaan de behandelaars op cursus om hun kennis op peil te houden. De prijs van het product zelf is vastgelegd volgens de Nederlandse Zorg Autoriteit, de KNMT-tarievenlijst geeft dit duidelijk aan. De </w:t>
      </w:r>
      <w:r>
        <w:rPr>
          <w:sz w:val="28"/>
          <w:lang w:eastAsia="nl-NL"/>
        </w:rPr>
        <w:lastRenderedPageBreak/>
        <w:t xml:space="preserve">patiënt kan vooraf aan de behandeling ook de prijs al in zien. Dit doormiddel van de KNMT-tarievenlijst zelf in te zien of door de begroting dat wij standaard meegeven. Dit doen wij om de patiënt niet met onverwachte kosten op te laten schepen. </w:t>
      </w:r>
    </w:p>
    <w:p w:rsidR="00931175" w:rsidRDefault="00931175" w:rsidP="00CA4006">
      <w:pPr>
        <w:pStyle w:val="Geenafstand"/>
        <w:rPr>
          <w:sz w:val="28"/>
          <w:lang w:eastAsia="nl-NL"/>
        </w:rPr>
      </w:pPr>
    </w:p>
    <w:p w:rsidR="00931175" w:rsidRDefault="00931175" w:rsidP="00CA4006">
      <w:pPr>
        <w:pStyle w:val="Geenafstand"/>
        <w:rPr>
          <w:sz w:val="28"/>
          <w:lang w:eastAsia="nl-NL"/>
        </w:rPr>
      </w:pPr>
    </w:p>
    <w:p w:rsidR="00931175" w:rsidRDefault="00931175" w:rsidP="00CA4006">
      <w:pPr>
        <w:pStyle w:val="Geenafstand"/>
        <w:rPr>
          <w:sz w:val="40"/>
          <w:lang w:eastAsia="nl-NL"/>
        </w:rPr>
      </w:pPr>
      <w:r>
        <w:rPr>
          <w:sz w:val="40"/>
          <w:lang w:eastAsia="nl-NL"/>
        </w:rPr>
        <w:t>1.8 Bedrijfsmodel</w:t>
      </w:r>
    </w:p>
    <w:p w:rsidR="00931175" w:rsidRDefault="00931175" w:rsidP="00CA4006">
      <w:pPr>
        <w:pStyle w:val="Geenafstand"/>
        <w:rPr>
          <w:sz w:val="40"/>
          <w:lang w:eastAsia="nl-NL"/>
        </w:rPr>
      </w:pPr>
    </w:p>
    <w:p w:rsidR="00931175" w:rsidRPr="00931175" w:rsidRDefault="00931175" w:rsidP="00CA4006">
      <w:pPr>
        <w:pStyle w:val="Geenafstand"/>
        <w:rPr>
          <w:b/>
          <w:sz w:val="28"/>
          <w:lang w:eastAsia="nl-NL"/>
        </w:rPr>
      </w:pPr>
      <w:r w:rsidRPr="00931175">
        <w:rPr>
          <w:b/>
          <w:sz w:val="28"/>
          <w:lang w:eastAsia="nl-NL"/>
        </w:rPr>
        <w:t>De verwachte omzet:</w:t>
      </w:r>
    </w:p>
    <w:p w:rsidR="00931175" w:rsidRDefault="00931175" w:rsidP="00CA4006">
      <w:pPr>
        <w:pStyle w:val="Geenafstand"/>
        <w:rPr>
          <w:sz w:val="28"/>
          <w:lang w:eastAsia="nl-NL"/>
        </w:rPr>
      </w:pPr>
      <w:r>
        <w:rPr>
          <w:sz w:val="28"/>
          <w:lang w:eastAsia="nl-NL"/>
        </w:rPr>
        <w:t xml:space="preserve">Wij verwachten de eerste jaar verlies te draaien. Dit door de eenmalige kosten dat gemaakt wordt voor de grote machines en materialen. De jaren daarop verwachten wij een winstgevende omzet te draaien. </w:t>
      </w:r>
    </w:p>
    <w:p w:rsidR="00931175" w:rsidRDefault="00931175" w:rsidP="00CA4006">
      <w:pPr>
        <w:pStyle w:val="Geenafstand"/>
        <w:rPr>
          <w:sz w:val="28"/>
          <w:lang w:eastAsia="nl-NL"/>
        </w:rPr>
      </w:pPr>
    </w:p>
    <w:p w:rsidR="00931175" w:rsidRPr="00931175" w:rsidRDefault="00931175" w:rsidP="00CA4006">
      <w:pPr>
        <w:pStyle w:val="Geenafstand"/>
        <w:rPr>
          <w:b/>
          <w:sz w:val="28"/>
          <w:lang w:eastAsia="nl-NL"/>
        </w:rPr>
      </w:pPr>
      <w:r w:rsidRPr="00931175">
        <w:rPr>
          <w:b/>
          <w:sz w:val="28"/>
          <w:lang w:eastAsia="nl-NL"/>
        </w:rPr>
        <w:t>Prijs:</w:t>
      </w:r>
    </w:p>
    <w:p w:rsidR="00931175" w:rsidRDefault="00931175" w:rsidP="00CA4006">
      <w:pPr>
        <w:pStyle w:val="Geenafstand"/>
        <w:rPr>
          <w:sz w:val="28"/>
          <w:lang w:eastAsia="nl-NL"/>
        </w:rPr>
      </w:pPr>
      <w:r>
        <w:rPr>
          <w:sz w:val="28"/>
          <w:lang w:eastAsia="nl-NL"/>
        </w:rPr>
        <w:t xml:space="preserve">De prijs dat wij voor onze product vragen is wettelijk vastgelegd door de Nederlandse Zorg Autoriteit. Dit is terug te vinden in de KNMT-tarievenlijst. </w:t>
      </w:r>
    </w:p>
    <w:p w:rsidR="00931175" w:rsidRDefault="00931175" w:rsidP="00CA4006">
      <w:pPr>
        <w:pStyle w:val="Geenafstand"/>
        <w:rPr>
          <w:sz w:val="28"/>
          <w:lang w:eastAsia="nl-NL"/>
        </w:rPr>
      </w:pPr>
    </w:p>
    <w:p w:rsidR="00931175" w:rsidRPr="00001545" w:rsidRDefault="00001545" w:rsidP="00CA4006">
      <w:pPr>
        <w:pStyle w:val="Geenafstand"/>
        <w:rPr>
          <w:b/>
          <w:sz w:val="28"/>
          <w:lang w:eastAsia="nl-NL"/>
        </w:rPr>
      </w:pPr>
      <w:r w:rsidRPr="00001545">
        <w:rPr>
          <w:b/>
          <w:sz w:val="28"/>
          <w:lang w:eastAsia="nl-NL"/>
        </w:rPr>
        <w:t>Potentiële klanten/doelgroepen:</w:t>
      </w:r>
    </w:p>
    <w:p w:rsidR="00001545" w:rsidRDefault="00001545" w:rsidP="00CA4006">
      <w:pPr>
        <w:pStyle w:val="Geenafstand"/>
        <w:rPr>
          <w:sz w:val="28"/>
          <w:lang w:eastAsia="nl-NL"/>
        </w:rPr>
      </w:pPr>
      <w:r>
        <w:rPr>
          <w:sz w:val="28"/>
          <w:lang w:eastAsia="nl-NL"/>
        </w:rPr>
        <w:t xml:space="preserve">De doelgroep van de patiënten is erg breed. Dit doordat de wijk ook een erg brede doelgroep heeft qua inwoners. Denk hierbij aan zowel jong als oud. </w:t>
      </w:r>
    </w:p>
    <w:p w:rsidR="00001545" w:rsidRDefault="00001545" w:rsidP="00CA4006">
      <w:pPr>
        <w:pStyle w:val="Geenafstand"/>
        <w:rPr>
          <w:sz w:val="28"/>
          <w:lang w:eastAsia="nl-NL"/>
        </w:rPr>
      </w:pPr>
    </w:p>
    <w:p w:rsidR="00001545" w:rsidRPr="004D25FF" w:rsidRDefault="00001545" w:rsidP="00CA4006">
      <w:pPr>
        <w:pStyle w:val="Geenafstand"/>
        <w:rPr>
          <w:b/>
          <w:sz w:val="28"/>
          <w:lang w:eastAsia="nl-NL"/>
        </w:rPr>
      </w:pPr>
      <w:r w:rsidRPr="004D25FF">
        <w:rPr>
          <w:b/>
          <w:sz w:val="28"/>
          <w:lang w:eastAsia="nl-NL"/>
        </w:rPr>
        <w:t>De maximale omvang van het product:</w:t>
      </w:r>
    </w:p>
    <w:p w:rsidR="00001545" w:rsidRDefault="004D25FF" w:rsidP="00CA4006">
      <w:pPr>
        <w:pStyle w:val="Geenafstand"/>
        <w:rPr>
          <w:sz w:val="28"/>
          <w:lang w:eastAsia="nl-NL"/>
        </w:rPr>
      </w:pPr>
      <w:r>
        <w:rPr>
          <w:sz w:val="28"/>
          <w:lang w:eastAsia="nl-NL"/>
        </w:rPr>
        <w:t>De maximale omvang van het product is naar schatting rond de 3000 patiënten. Dat is een groot aantal. Het maakt het minder groot door de vraag en aanbod van patiënten en tandartsen in de regio.</w:t>
      </w:r>
    </w:p>
    <w:p w:rsidR="004D25FF" w:rsidRDefault="004D25FF" w:rsidP="00CA4006">
      <w:pPr>
        <w:pStyle w:val="Geenafstand"/>
        <w:rPr>
          <w:sz w:val="28"/>
          <w:lang w:eastAsia="nl-NL"/>
        </w:rPr>
      </w:pPr>
    </w:p>
    <w:p w:rsidR="004D25FF" w:rsidRPr="004D25FF" w:rsidRDefault="004D25FF" w:rsidP="00CA4006">
      <w:pPr>
        <w:pStyle w:val="Geenafstand"/>
        <w:rPr>
          <w:b/>
          <w:sz w:val="28"/>
          <w:lang w:eastAsia="nl-NL"/>
        </w:rPr>
      </w:pPr>
      <w:r w:rsidRPr="004D25FF">
        <w:rPr>
          <w:b/>
          <w:sz w:val="28"/>
          <w:lang w:eastAsia="nl-NL"/>
        </w:rPr>
        <w:t>Het verkoopmodel:</w:t>
      </w:r>
    </w:p>
    <w:p w:rsidR="004D25FF" w:rsidRDefault="004D25FF" w:rsidP="00CA4006">
      <w:pPr>
        <w:pStyle w:val="Geenafstand"/>
        <w:rPr>
          <w:sz w:val="28"/>
          <w:lang w:eastAsia="nl-NL"/>
        </w:rPr>
      </w:pPr>
      <w:r>
        <w:rPr>
          <w:sz w:val="28"/>
          <w:lang w:eastAsia="nl-NL"/>
        </w:rPr>
        <w:t xml:space="preserve">Wij verkopen niet. Wij voldoen aan de vraag van de patiënt en wat er daadwerkelijk moet worden gebeuren. </w:t>
      </w:r>
    </w:p>
    <w:p w:rsidR="004D25FF" w:rsidRDefault="004D25FF" w:rsidP="00CA4006">
      <w:pPr>
        <w:pStyle w:val="Geenafstand"/>
        <w:rPr>
          <w:sz w:val="28"/>
          <w:lang w:eastAsia="nl-NL"/>
        </w:rPr>
      </w:pPr>
    </w:p>
    <w:p w:rsidR="004D25FF" w:rsidRDefault="004D25FF" w:rsidP="00CA4006">
      <w:pPr>
        <w:pStyle w:val="Geenafstand"/>
        <w:rPr>
          <w:sz w:val="28"/>
          <w:lang w:eastAsia="nl-NL"/>
        </w:rPr>
      </w:pPr>
    </w:p>
    <w:p w:rsidR="004D25FF" w:rsidRDefault="004D25FF" w:rsidP="00CA4006">
      <w:pPr>
        <w:pStyle w:val="Geenafstand"/>
        <w:rPr>
          <w:sz w:val="40"/>
          <w:lang w:eastAsia="nl-NL"/>
        </w:rPr>
      </w:pPr>
      <w:r>
        <w:rPr>
          <w:sz w:val="40"/>
          <w:lang w:eastAsia="nl-NL"/>
        </w:rPr>
        <w:t>1.9 Groot team</w:t>
      </w:r>
    </w:p>
    <w:p w:rsidR="004D25FF" w:rsidRDefault="004D25FF" w:rsidP="00CA4006">
      <w:pPr>
        <w:pStyle w:val="Geenafstand"/>
        <w:rPr>
          <w:sz w:val="40"/>
          <w:lang w:eastAsia="nl-NL"/>
        </w:rPr>
      </w:pPr>
    </w:p>
    <w:p w:rsidR="008A76AF" w:rsidRDefault="004D25FF" w:rsidP="00160CC8">
      <w:pPr>
        <w:pStyle w:val="Geenafstand"/>
        <w:rPr>
          <w:sz w:val="28"/>
          <w:lang w:eastAsia="nl-NL"/>
        </w:rPr>
      </w:pPr>
      <w:r>
        <w:rPr>
          <w:sz w:val="28"/>
          <w:lang w:eastAsia="nl-NL"/>
        </w:rPr>
        <w:t xml:space="preserve">De tandartspraktijk Hoogkerk bestaat uit een groot team. In totaal werken er 13 werknemers. Dit is onderverdeeld in 1 implantoloog, 3 tandartsen, 2 mondhygiënisten, 6 tandartsassistentes en 1 praktijkmanager. </w:t>
      </w:r>
      <w:r w:rsidR="00160CC8">
        <w:rPr>
          <w:sz w:val="28"/>
          <w:lang w:eastAsia="nl-NL"/>
        </w:rPr>
        <w:t xml:space="preserve">De praktijkmanager is zowel de manager als de mede-eigenaar. Dit doet wij samen met één van de tandartsen. Zij zijn uiteindelijk ook eindverantwoordelijk voor de tandartspraktijk. </w:t>
      </w:r>
    </w:p>
    <w:p w:rsidR="00160CC8" w:rsidRDefault="00160CC8" w:rsidP="00160CC8">
      <w:pPr>
        <w:pStyle w:val="Geenafstand"/>
        <w:rPr>
          <w:sz w:val="28"/>
          <w:lang w:eastAsia="nl-NL"/>
        </w:rPr>
      </w:pPr>
    </w:p>
    <w:p w:rsidR="00160CC8" w:rsidRDefault="00160CC8" w:rsidP="00160CC8">
      <w:pPr>
        <w:pStyle w:val="Geenafstand"/>
        <w:rPr>
          <w:sz w:val="28"/>
          <w:lang w:eastAsia="nl-NL"/>
        </w:rPr>
      </w:pPr>
    </w:p>
    <w:p w:rsidR="00160CC8" w:rsidRDefault="00160CC8" w:rsidP="00160CC8">
      <w:pPr>
        <w:pStyle w:val="Geenafstand"/>
        <w:rPr>
          <w:sz w:val="40"/>
          <w:lang w:eastAsia="nl-NL"/>
        </w:rPr>
      </w:pPr>
      <w:r>
        <w:rPr>
          <w:sz w:val="40"/>
          <w:lang w:eastAsia="nl-NL"/>
        </w:rPr>
        <w:t>1.10 Financiële gegevens</w:t>
      </w:r>
    </w:p>
    <w:p w:rsidR="00160CC8" w:rsidRDefault="00160CC8" w:rsidP="00160CC8">
      <w:pPr>
        <w:pStyle w:val="Geenafstand"/>
        <w:rPr>
          <w:sz w:val="40"/>
          <w:lang w:eastAsia="nl-NL"/>
        </w:rPr>
      </w:pPr>
    </w:p>
    <w:p w:rsidR="00160CC8" w:rsidRDefault="00160CC8" w:rsidP="00160CC8">
      <w:pPr>
        <w:pStyle w:val="Geenafstand"/>
        <w:rPr>
          <w:sz w:val="28"/>
          <w:lang w:eastAsia="nl-NL"/>
        </w:rPr>
      </w:pPr>
      <w:r>
        <w:rPr>
          <w:sz w:val="28"/>
          <w:lang w:eastAsia="nl-NL"/>
        </w:rPr>
        <w:t>De financiële verwachtingen zijn als volgt:</w:t>
      </w:r>
    </w:p>
    <w:p w:rsidR="00621293" w:rsidRPr="0084462C" w:rsidRDefault="00160CC8" w:rsidP="0084462C">
      <w:pPr>
        <w:pStyle w:val="Geenafstand"/>
        <w:rPr>
          <w:sz w:val="28"/>
          <w:lang w:eastAsia="nl-NL"/>
        </w:rPr>
      </w:pPr>
      <w:r>
        <w:rPr>
          <w:sz w:val="28"/>
          <w:lang w:eastAsia="nl-NL"/>
        </w:rPr>
        <w:t xml:space="preserve">Het eerste jaar maken wij na verwachting verlies. Dit doordat er grote eenmalige aankopen worden gemaakt. De jaren daarop maken wij winst. </w:t>
      </w:r>
      <w:r w:rsidR="0084462C">
        <w:rPr>
          <w:sz w:val="28"/>
          <w:lang w:eastAsia="nl-NL"/>
        </w:rPr>
        <w:t xml:space="preserve">De verwachte omzet per maand in een winstmakende maand is na schatting €11.500,-. Dit bedrag wordt gebruikt om de praktijk uit te breiden tot een grotere praktijk. </w:t>
      </w:r>
      <w:bookmarkStart w:id="0" w:name="_GoBack"/>
      <w:bookmarkEnd w:id="0"/>
    </w:p>
    <w:sectPr w:rsidR="00621293" w:rsidRPr="00844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4576"/>
    <w:multiLevelType w:val="multilevel"/>
    <w:tmpl w:val="0E32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3CE4"/>
    <w:multiLevelType w:val="multilevel"/>
    <w:tmpl w:val="5100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546DC"/>
    <w:multiLevelType w:val="multilevel"/>
    <w:tmpl w:val="36C239A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601B4915"/>
    <w:multiLevelType w:val="multilevel"/>
    <w:tmpl w:val="F712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47324"/>
    <w:multiLevelType w:val="hybridMultilevel"/>
    <w:tmpl w:val="1A823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AF"/>
    <w:rsid w:val="00001545"/>
    <w:rsid w:val="000244A1"/>
    <w:rsid w:val="00102255"/>
    <w:rsid w:val="00125C7A"/>
    <w:rsid w:val="00150F40"/>
    <w:rsid w:val="00160CC8"/>
    <w:rsid w:val="0039359A"/>
    <w:rsid w:val="004D25FF"/>
    <w:rsid w:val="005E3197"/>
    <w:rsid w:val="0084462C"/>
    <w:rsid w:val="008A6B59"/>
    <w:rsid w:val="008A76AF"/>
    <w:rsid w:val="00931175"/>
    <w:rsid w:val="00A05E6D"/>
    <w:rsid w:val="00C777BC"/>
    <w:rsid w:val="00CA4006"/>
    <w:rsid w:val="00D9731E"/>
    <w:rsid w:val="00DF6BEE"/>
    <w:rsid w:val="00F70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5CBC"/>
  <w15:chartTrackingRefBased/>
  <w15:docId w15:val="{8ECD443A-8AB2-420D-918C-AD675316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8A76A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8A76A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A76AF"/>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8A76AF"/>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8A76A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A76AF"/>
    <w:rPr>
      <w:b/>
      <w:bCs/>
    </w:rPr>
  </w:style>
  <w:style w:type="character" w:styleId="Hyperlink">
    <w:name w:val="Hyperlink"/>
    <w:basedOn w:val="Standaardalinea-lettertype"/>
    <w:uiPriority w:val="99"/>
    <w:semiHidden/>
    <w:unhideWhenUsed/>
    <w:rsid w:val="008A76AF"/>
    <w:rPr>
      <w:color w:val="0000FF"/>
      <w:u w:val="single"/>
    </w:rPr>
  </w:style>
  <w:style w:type="paragraph" w:styleId="Geenafstand">
    <w:name w:val="No Spacing"/>
    <w:uiPriority w:val="1"/>
    <w:qFormat/>
    <w:rsid w:val="00125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575694">
      <w:bodyDiv w:val="1"/>
      <w:marLeft w:val="0"/>
      <w:marRight w:val="0"/>
      <w:marTop w:val="0"/>
      <w:marBottom w:val="0"/>
      <w:divBdr>
        <w:top w:val="none" w:sz="0" w:space="0" w:color="auto"/>
        <w:left w:val="none" w:sz="0" w:space="0" w:color="auto"/>
        <w:bottom w:val="none" w:sz="0" w:space="0" w:color="auto"/>
        <w:right w:val="none" w:sz="0" w:space="0" w:color="auto"/>
      </w:divBdr>
      <w:divsChild>
        <w:div w:id="1381515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088554">
          <w:marLeft w:val="0"/>
          <w:marRight w:val="0"/>
          <w:marTop w:val="0"/>
          <w:marBottom w:val="0"/>
          <w:divBdr>
            <w:top w:val="single" w:sz="6" w:space="0" w:color="E3E3E3"/>
            <w:left w:val="none" w:sz="0" w:space="0" w:color="auto"/>
            <w:bottom w:val="single" w:sz="6" w:space="0" w:color="E3E3E3"/>
            <w:right w:val="none" w:sz="0" w:space="0" w:color="auto"/>
          </w:divBdr>
        </w:div>
        <w:div w:id="99676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823</Words>
  <Characters>4529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Gritter</dc:creator>
  <cp:keywords/>
  <dc:description/>
  <cp:lastModifiedBy>Lynn Gritter</cp:lastModifiedBy>
  <cp:revision>6</cp:revision>
  <dcterms:created xsi:type="dcterms:W3CDTF">2018-03-28T09:32:00Z</dcterms:created>
  <dcterms:modified xsi:type="dcterms:W3CDTF">2018-04-09T19:50:00Z</dcterms:modified>
</cp:coreProperties>
</file>